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2" w:rsidRPr="00377BB3" w:rsidRDefault="001244B2" w:rsidP="00C5291F">
      <w:pPr>
        <w:rPr>
          <w:rFonts w:ascii="TH NiramitIT๙" w:hAnsi="TH NiramitIT๙" w:cs="TH NiramitIT๙"/>
          <w:sz w:val="32"/>
          <w:szCs w:val="32"/>
        </w:rPr>
      </w:pPr>
    </w:p>
    <w:p w:rsidR="009633B4" w:rsidRPr="00377BB3" w:rsidRDefault="009633B4" w:rsidP="009633B4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center"/>
        <w:rPr>
          <w:rFonts w:ascii="TH NiramitIT๙" w:hAnsi="TH NiramitIT๙" w:cs="TH NiramitIT๙"/>
          <w:b/>
          <w:bCs/>
          <w:i w:val="0"/>
          <w:iCs w:val="0"/>
          <w:sz w:val="32"/>
          <w:szCs w:val="32"/>
          <w:cs/>
        </w:rPr>
      </w:pPr>
      <w:r w:rsidRPr="00377BB3">
        <w:rPr>
          <w:rFonts w:ascii="TH NiramitIT๙" w:hAnsi="TH NiramitIT๙" w:cs="TH NiramitIT๙"/>
          <w:b/>
          <w:bCs/>
          <w:i w:val="0"/>
          <w:iCs w:val="0"/>
          <w:sz w:val="32"/>
          <w:szCs w:val="32"/>
          <w:cs/>
        </w:rPr>
        <w:t>บทที่  ๓</w:t>
      </w:r>
    </w:p>
    <w:p w:rsidR="009633B4" w:rsidRPr="00377BB3" w:rsidRDefault="009633B4" w:rsidP="0096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12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77BB3">
        <w:rPr>
          <w:rFonts w:ascii="TH NiramitIT๙" w:hAnsi="TH NiramitIT๙" w:cs="TH NiramitIT๙"/>
          <w:b/>
          <w:bCs/>
          <w:sz w:val="32"/>
          <w:szCs w:val="32"/>
          <w:cs/>
        </w:rPr>
        <w:t>แผนยุทธศาสตร์ของ</w:t>
      </w:r>
      <w:r w:rsidR="00F33FD2" w:rsidRPr="00377BB3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องค์การบริหารส่วนตำบลเขาโร</w:t>
      </w:r>
      <w:r w:rsidR="00C5291F" w:rsidRPr="00377BB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 25</w:t>
      </w:r>
      <w:r w:rsidR="00F33FD2" w:rsidRPr="00377BB3">
        <w:rPr>
          <w:rFonts w:ascii="TH NiramitIT๙" w:hAnsi="TH NiramitIT๙" w:cs="TH NiramitIT๙"/>
          <w:b/>
          <w:bCs/>
          <w:sz w:val="32"/>
          <w:szCs w:val="32"/>
          <w:cs/>
        </w:rPr>
        <w:t>60</w:t>
      </w:r>
      <w:r w:rsidR="00C5291F" w:rsidRPr="00377BB3">
        <w:rPr>
          <w:rFonts w:ascii="TH NiramitIT๙" w:hAnsi="TH NiramitIT๙" w:cs="TH NiramitIT๙"/>
          <w:b/>
          <w:bCs/>
          <w:sz w:val="32"/>
          <w:szCs w:val="32"/>
          <w:cs/>
        </w:rPr>
        <w:t>-256</w:t>
      </w:r>
      <w:r w:rsidR="00F33FD2" w:rsidRPr="00377BB3">
        <w:rPr>
          <w:rFonts w:ascii="TH NiramitIT๙" w:hAnsi="TH NiramitIT๙" w:cs="TH NiramitIT๙"/>
          <w:b/>
          <w:bCs/>
          <w:sz w:val="32"/>
          <w:szCs w:val="32"/>
          <w:cs/>
        </w:rPr>
        <w:t>4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  <w:u w:val="single"/>
        </w:rPr>
      </w:pPr>
      <w:r w:rsidRPr="00377BB3">
        <w:rPr>
          <w:rFonts w:ascii="TH NiramitIT๙" w:hAnsi="TH NiramitIT๙" w:cs="TH NiramitIT๙"/>
          <w:b/>
          <w:bCs/>
          <w:sz w:val="28"/>
          <w:u w:val="single"/>
        </w:rPr>
        <w:t xml:space="preserve">3.1 </w:t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กรอบแนวคิดในการจัดทำยุทธศาสตร์การพัฒนาท้องถิ่น</w:t>
      </w:r>
    </w:p>
    <w:p w:rsidR="009633B4" w:rsidRPr="00377BB3" w:rsidRDefault="009633B4" w:rsidP="00DB548C">
      <w:pPr>
        <w:ind w:firstLine="426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>3.1.1</w:t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นโยบายรัฐบาล</w:t>
      </w:r>
    </w:p>
    <w:p w:rsidR="00DB548C" w:rsidRPr="00377BB3" w:rsidRDefault="00DB548C" w:rsidP="0007139E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="0007139E"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sz w:val="28"/>
          <w:cs/>
        </w:rPr>
        <w:t>พลเอกประยุทธ์</w:t>
      </w:r>
      <w:r w:rsidR="00A5206B">
        <w:rPr>
          <w:rFonts w:ascii="TH NiramitIT๙" w:hAnsi="TH NiramitIT๙" w:cs="TH NiramitIT๙" w:hint="cs"/>
          <w:sz w:val="28"/>
          <w:cs/>
        </w:rPr>
        <w:t xml:space="preserve">  </w:t>
      </w:r>
      <w:r w:rsidRPr="00377BB3">
        <w:rPr>
          <w:rFonts w:ascii="TH NiramitIT๙" w:hAnsi="TH NiramitIT๙" w:cs="TH NiramitIT๙"/>
          <w:sz w:val="28"/>
          <w:cs/>
        </w:rPr>
        <w:t>จันทร์โอชา</w:t>
      </w:r>
      <w:r w:rsidR="00A5206B">
        <w:rPr>
          <w:rFonts w:ascii="TH NiramitIT๙" w:hAnsi="TH NiramitIT๙" w:cs="TH NiramitIT๙" w:hint="cs"/>
          <w:sz w:val="28"/>
          <w:cs/>
        </w:rPr>
        <w:t xml:space="preserve"> </w:t>
      </w:r>
      <w:r w:rsidRPr="00377BB3">
        <w:rPr>
          <w:rFonts w:ascii="TH NiramitIT๙" w:hAnsi="TH NiramitIT๙" w:cs="TH NiramitIT๙"/>
          <w:sz w:val="28"/>
          <w:cs/>
        </w:rPr>
        <w:t>นายกรัฐมนตรีได้แถลงนโยบายของคณะรัฐมนตรีต่อสภานิติบัญญัติแห่งชาติเมื่อวันศุกร์ที่</w:t>
      </w:r>
      <w:r w:rsidRPr="00377BB3">
        <w:rPr>
          <w:rFonts w:ascii="TH NiramitIT๙" w:hAnsi="TH NiramitIT๙" w:cs="TH NiramitIT๙"/>
          <w:sz w:val="28"/>
        </w:rPr>
        <w:t xml:space="preserve"> 12 </w:t>
      </w:r>
      <w:r w:rsidRPr="00377BB3">
        <w:rPr>
          <w:rFonts w:ascii="TH NiramitIT๙" w:hAnsi="TH NiramitIT๙" w:cs="TH NiramitIT๙"/>
          <w:sz w:val="28"/>
          <w:cs/>
        </w:rPr>
        <w:t>กันยายน</w:t>
      </w:r>
      <w:r w:rsidRPr="00377BB3">
        <w:rPr>
          <w:rFonts w:ascii="TH NiramitIT๙" w:hAnsi="TH NiramitIT๙" w:cs="TH NiramitIT๙"/>
          <w:sz w:val="28"/>
        </w:rPr>
        <w:t xml:space="preserve"> 2557</w:t>
      </w:r>
      <w:r w:rsidR="00992626" w:rsidRPr="00377BB3">
        <w:rPr>
          <w:rFonts w:ascii="TH NiramitIT๙" w:hAnsi="TH NiramitIT๙" w:cs="TH NiramitIT๙"/>
          <w:sz w:val="28"/>
        </w:rPr>
        <w:t xml:space="preserve"> </w:t>
      </w:r>
      <w:r w:rsidRPr="00377BB3">
        <w:rPr>
          <w:rFonts w:ascii="TH NiramitIT๙" w:hAnsi="TH NiramitIT๙" w:cs="TH NiramitIT๙"/>
          <w:sz w:val="28"/>
          <w:cs/>
        </w:rPr>
        <w:t>การเข้ามาบริหารราชการแผ่นดินของรัฐบาลได้เข้ามาสืบทอดงานและสานต่อภารกิจจากที่คณะรักษาความสงบแห่งชาติ</w:t>
      </w:r>
      <w:r w:rsidRPr="00377BB3">
        <w:rPr>
          <w:rFonts w:ascii="TH NiramitIT๙" w:hAnsi="TH NiramitIT๙" w:cs="TH NiramitIT๙"/>
          <w:sz w:val="28"/>
        </w:rPr>
        <w:t xml:space="preserve"> (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คสช</w:t>
      </w:r>
      <w:proofErr w:type="spellEnd"/>
      <w:r w:rsidRPr="00377BB3">
        <w:rPr>
          <w:rFonts w:ascii="TH NiramitIT๙" w:hAnsi="TH NiramitIT๙" w:cs="TH NiramitIT๙"/>
          <w:sz w:val="28"/>
        </w:rPr>
        <w:t xml:space="preserve">.) </w:t>
      </w:r>
      <w:r w:rsidRPr="00377BB3">
        <w:rPr>
          <w:rFonts w:ascii="TH NiramitIT๙" w:hAnsi="TH NiramitIT๙" w:cs="TH NiramitIT๙"/>
          <w:sz w:val="28"/>
          <w:cs/>
        </w:rPr>
        <w:t>เคยกำหนดแนวทางการแก้ปัญหาประเทศไว้</w:t>
      </w:r>
      <w:r w:rsidRPr="00377BB3">
        <w:rPr>
          <w:rFonts w:ascii="TH NiramitIT๙" w:hAnsi="TH NiramitIT๙" w:cs="TH NiramitIT๙"/>
          <w:sz w:val="28"/>
        </w:rPr>
        <w:t xml:space="preserve"> 3 </w:t>
      </w:r>
      <w:r w:rsidRPr="00377BB3">
        <w:rPr>
          <w:rFonts w:ascii="TH NiramitIT๙" w:hAnsi="TH NiramitIT๙" w:cs="TH NiramitIT๙"/>
          <w:sz w:val="28"/>
          <w:cs/>
        </w:rPr>
        <w:t>ระยะตั้งแต่เข้ามาควบคุมอำนาจการปกครองประเทศเมื่อวันที่</w:t>
      </w:r>
      <w:r w:rsidRPr="00377BB3">
        <w:rPr>
          <w:rFonts w:ascii="TH NiramitIT๙" w:hAnsi="TH NiramitIT๙" w:cs="TH NiramitIT๙"/>
          <w:sz w:val="28"/>
        </w:rPr>
        <w:t xml:space="preserve"> 22 </w:t>
      </w:r>
      <w:r w:rsidRPr="00377BB3">
        <w:rPr>
          <w:rFonts w:ascii="TH NiramitIT๙" w:hAnsi="TH NiramitIT๙" w:cs="TH NiramitIT๙"/>
          <w:sz w:val="28"/>
          <w:cs/>
        </w:rPr>
        <w:t>พฤษภาคม</w:t>
      </w:r>
      <w:r w:rsidRPr="00377BB3">
        <w:rPr>
          <w:rFonts w:ascii="TH NiramitIT๙" w:hAnsi="TH NiramitIT๙" w:cs="TH NiramitIT๙"/>
          <w:sz w:val="28"/>
        </w:rPr>
        <w:t xml:space="preserve"> 2557</w:t>
      </w:r>
    </w:p>
    <w:p w:rsidR="00DB548C" w:rsidRPr="00377BB3" w:rsidRDefault="00DB548C" w:rsidP="00DB548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r w:rsidRPr="00377BB3">
        <w:rPr>
          <w:rFonts w:ascii="TH NiramitIT๙" w:hAnsi="TH NiramitIT๙" w:cs="TH NiramitIT๙"/>
          <w:sz w:val="28"/>
          <w:cs/>
        </w:rPr>
        <w:t>ระยะแรกได้มุ่งระงับยับยั้งความแตกแยกยุติการใช้กำลังอาวุธสงครามก่อความรุนแรงแก้ไขผลกระทบจาการที่รัฐบาลและรัฐสภาที่ก่อนหน้านั้นอยู่ในสภาพที่ไม่อาจปฏิบัติหน้าที่ได้ตามปกติกว่า</w:t>
      </w:r>
      <w:r w:rsidRPr="00377BB3">
        <w:rPr>
          <w:rFonts w:ascii="TH NiramitIT๙" w:hAnsi="TH NiramitIT๙" w:cs="TH NiramitIT๙"/>
          <w:sz w:val="28"/>
        </w:rPr>
        <w:t xml:space="preserve">6 </w:t>
      </w:r>
      <w:r w:rsidRPr="00377BB3">
        <w:rPr>
          <w:rFonts w:ascii="TH NiramitIT๙" w:hAnsi="TH NiramitIT๙" w:cs="TH NiramitIT๙"/>
          <w:sz w:val="28"/>
          <w:cs/>
        </w:rPr>
        <w:t>เดือนตลอดจนเร่งแก้ปัญหาความเดือดร้อนของประชาชนเฉพาะหน้ามุ่งสร้างความสุขความสงบคืนสู่ประเทศซึ่งทำได้สำเร็จมาแล้วในระดับหนึ่ง</w:t>
      </w:r>
    </w:p>
    <w:p w:rsidR="00DB548C" w:rsidRPr="00377BB3" w:rsidRDefault="00DB548C" w:rsidP="00DB548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หลังจากนั้นเพียง</w:t>
      </w:r>
      <w:r w:rsidRPr="00377BB3">
        <w:rPr>
          <w:rFonts w:ascii="TH NiramitIT๙" w:hAnsi="TH NiramitIT๙" w:cs="TH NiramitIT๙"/>
          <w:sz w:val="28"/>
        </w:rPr>
        <w:t xml:space="preserve"> </w:t>
      </w:r>
      <w:proofErr w:type="gramStart"/>
      <w:r w:rsidRPr="00377BB3">
        <w:rPr>
          <w:rFonts w:ascii="TH NiramitIT๙" w:hAnsi="TH NiramitIT๙" w:cs="TH NiramitIT๙"/>
          <w:sz w:val="28"/>
        </w:rPr>
        <w:t xml:space="preserve">2 </w:t>
      </w:r>
      <w:r w:rsidRPr="00377BB3">
        <w:rPr>
          <w:rFonts w:ascii="TH NiramitIT๙" w:hAnsi="TH NiramitIT๙" w:cs="TH NiramitIT๙"/>
          <w:sz w:val="28"/>
          <w:cs/>
        </w:rPr>
        <w:t>เดือนก็เข้าสู่ระยะที่</w:t>
      </w:r>
      <w:r w:rsidRPr="00377BB3">
        <w:rPr>
          <w:rFonts w:ascii="TH NiramitIT๙" w:hAnsi="TH NiramitIT๙" w:cs="TH NiramitIT๙"/>
          <w:sz w:val="28"/>
        </w:rPr>
        <w:t xml:space="preserve"> 2 </w:t>
      </w:r>
      <w:r w:rsidRPr="00377BB3">
        <w:rPr>
          <w:rFonts w:ascii="TH NiramitIT๙" w:hAnsi="TH NiramitIT๙" w:cs="TH NiramitIT๙"/>
          <w:sz w:val="28"/>
          <w:cs/>
        </w:rPr>
        <w:t>ด้วยการประกาศใช้รัฐธรรมนูญชั่วคราวจัดตั้งสภานิติบัญญัติแห่งชาติเสนอ</w:t>
      </w:r>
      <w:r w:rsidR="00992626" w:rsidRPr="00377BB3">
        <w:rPr>
          <w:rFonts w:ascii="TH NiramitIT๙" w:hAnsi="TH NiramitIT๙" w:cs="TH NiramitIT๙"/>
          <w:sz w:val="28"/>
          <w:cs/>
        </w:rPr>
        <w:t xml:space="preserve"> 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ร่างพ</w:t>
      </w:r>
      <w:proofErr w:type="spellEnd"/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ร</w:t>
      </w:r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บ</w:t>
      </w:r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งบประมาณรายจ่ายประจำ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ปีพ</w:t>
      </w:r>
      <w:proofErr w:type="spellEnd"/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ศ</w:t>
      </w:r>
      <w:r w:rsidRPr="00377BB3">
        <w:rPr>
          <w:rFonts w:ascii="TH NiramitIT๙" w:hAnsi="TH NiramitIT๙" w:cs="TH NiramitIT๙"/>
          <w:sz w:val="28"/>
        </w:rPr>
        <w:t>.</w:t>
      </w:r>
      <w:proofErr w:type="gramEnd"/>
      <w:r w:rsidRPr="00377BB3">
        <w:rPr>
          <w:rFonts w:ascii="TH NiramitIT๙" w:hAnsi="TH NiramitIT๙" w:cs="TH NiramitIT๙"/>
          <w:sz w:val="28"/>
        </w:rPr>
        <w:t xml:space="preserve"> 2558 </w:t>
      </w:r>
      <w:r w:rsidRPr="00377BB3">
        <w:rPr>
          <w:rFonts w:ascii="TH NiramitIT๙" w:hAnsi="TH NiramitIT๙" w:cs="TH NiramitIT๙"/>
          <w:sz w:val="28"/>
          <w:cs/>
        </w:rPr>
        <w:t>ต่อสภานิติบัญญัติแห่งชาติหลังจากนั้น</w:t>
      </w:r>
      <w:r w:rsidR="00992626" w:rsidRPr="00377BB3">
        <w:rPr>
          <w:rFonts w:ascii="TH NiramitIT๙" w:hAnsi="TH NiramitIT๙" w:cs="TH NiramitIT๙"/>
          <w:sz w:val="28"/>
          <w:cs/>
        </w:rPr>
        <w:t xml:space="preserve"> 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คสช</w:t>
      </w:r>
      <w:proofErr w:type="spellEnd"/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ได้ลดบทบาทและภารกิจลงมาอยู่ในระดับการเป็นที่ปรึกษาและทำงานร่วม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กับครม</w:t>
      </w:r>
      <w:proofErr w:type="spellEnd"/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ในการพิจารณาหรือแก้ไขปัญหาอันเกี่ยวข้องกับความสงบเรียบร้อยหรือความมั่นคงของชาติส่วนที่จะตามมาในเร็วๆนี้คือการจัดตั้งสภาปฏิรูปแห่งชาติและคณะกรรมาธิการยกร่างรัฐธรรมนูญเพื่อวางรากฐานทางการเมืองเศรษฐกิจและสังคมอันมั่นคงแก่ประเทศก่อนจะเข้าสู่</w:t>
      </w:r>
    </w:p>
    <w:p w:rsidR="00DB548C" w:rsidRPr="00377BB3" w:rsidRDefault="00DB548C" w:rsidP="00055D74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r w:rsidRPr="00377BB3">
        <w:rPr>
          <w:rFonts w:ascii="TH NiramitIT๙" w:hAnsi="TH NiramitIT๙" w:cs="TH NiramitIT๙"/>
          <w:sz w:val="28"/>
          <w:cs/>
        </w:rPr>
        <w:t>ระยะที่</w:t>
      </w:r>
      <w:r w:rsidRPr="00377BB3">
        <w:rPr>
          <w:rFonts w:ascii="TH NiramitIT๙" w:hAnsi="TH NiramitIT๙" w:cs="TH NiramitIT๙"/>
          <w:sz w:val="28"/>
        </w:rPr>
        <w:t xml:space="preserve"> 3 </w:t>
      </w:r>
      <w:r w:rsidRPr="00377BB3">
        <w:rPr>
          <w:rFonts w:ascii="TH NiramitIT๙" w:hAnsi="TH NiramitIT๙" w:cs="TH NiramitIT๙"/>
          <w:sz w:val="28"/>
          <w:cs/>
        </w:rPr>
        <w:t>คือการใช้รัฐธรรมนูญฉบับถาวรและการจัดการเลือกตั้ง</w:t>
      </w:r>
      <w:r w:rsidR="00055D74" w:rsidRPr="00377BB3">
        <w:rPr>
          <w:rFonts w:ascii="TH NiramitIT๙" w:hAnsi="TH NiramitIT๙" w:cs="TH NiramitIT๙"/>
          <w:sz w:val="28"/>
          <w:cs/>
        </w:rPr>
        <w:t>ทั่วไปเงื่อนไขดังกล่าวนี้เป็น</w:t>
      </w:r>
      <w:proofErr w:type="spellStart"/>
      <w:r w:rsidR="00055D74" w:rsidRPr="00377BB3">
        <w:rPr>
          <w:rFonts w:ascii="TH NiramitIT๙" w:hAnsi="TH NiramitIT๙" w:cs="TH NiramitIT๙"/>
          <w:sz w:val="28"/>
          <w:cs/>
        </w:rPr>
        <w:t>พันธ</w:t>
      </w:r>
      <w:proofErr w:type="spellEnd"/>
      <w:r w:rsidR="00055D74" w:rsidRPr="00377BB3">
        <w:rPr>
          <w:rFonts w:ascii="TH NiramitIT๙" w:hAnsi="TH NiramitIT๙" w:cs="TH NiramitIT๙"/>
          <w:sz w:val="28"/>
          <w:cs/>
        </w:rPr>
        <w:t>กิจที่รัฐบาลจะยังคงยึดมั่นและดำเนินการต่อไป</w:t>
      </w:r>
    </w:p>
    <w:p w:rsidR="00055D74" w:rsidRPr="00377BB3" w:rsidRDefault="00055D74" w:rsidP="00055D74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ในการบริหารราชการแผ่นดินรัฐบาลมีนโยบายต่างๆ</w:t>
      </w:r>
      <w:r w:rsidRPr="00377BB3">
        <w:rPr>
          <w:rFonts w:ascii="TH NiramitIT๙" w:hAnsi="TH NiramitIT๙" w:cs="TH NiramitIT๙"/>
          <w:sz w:val="28"/>
        </w:rPr>
        <w:t xml:space="preserve">11 </w:t>
      </w:r>
      <w:r w:rsidRPr="00377BB3">
        <w:rPr>
          <w:rFonts w:ascii="TH NiramitIT๙" w:hAnsi="TH NiramitIT๙" w:cs="TH NiramitIT๙"/>
          <w:sz w:val="28"/>
          <w:cs/>
        </w:rPr>
        <w:t>ด้านโดยได้นำยุทธศาสตร์การพัฒนาประเทศว่าด้วยความเข้าใจเข้าถึงและพัฒนาตามแนวพระราชดำริของพระบาทสมเด็จพระเจ้าอยู่หัวเป็นสำคัญใช้ปรัชญาเศรษฐกิจพอเพียงซึ่งทรงเน้นความพอดีพอสมควรแก่ฐานะความมีเหตุมีผลและการมีภูมิคุ้มกันมาเป็นแนวคิดใช้แผนพัฒนาเศรษฐกิจและสังคมแห่งชาติฉบับที่</w:t>
      </w:r>
      <w:r w:rsidRPr="00377BB3">
        <w:rPr>
          <w:rFonts w:ascii="TH NiramitIT๙" w:hAnsi="TH NiramitIT๙" w:cs="TH NiramitIT๙"/>
          <w:sz w:val="28"/>
        </w:rPr>
        <w:t xml:space="preserve"> 11 </w:t>
      </w:r>
      <w:r w:rsidRPr="00377BB3">
        <w:rPr>
          <w:rFonts w:ascii="TH NiramitIT๙" w:hAnsi="TH NiramitIT๙" w:cs="TH NiramitIT๙"/>
          <w:sz w:val="28"/>
          <w:cs/>
        </w:rPr>
        <w:t>แนวทางของคณะรักษาความสงบแห่งชาติและความต้องการของประชาชนที่แสดงออกมาโดยตลอดซึ่งน่าจะชัดเจนขึ้นในช่วงเวลาแห่งการออกแบบการปฏิรูปประเทศเป็นแนวทางการกำหนดนโยบายคำนึงถึงปัญหาของประเทศคำนึงถึงเงื่อนเวลาคำนึงถึงความท้าทายที่รออยู่ข้างหน้าได้แก่การที่ประเทศต้องเร่งฟื้นฟูจากความบอบช้ำทางเศรษฐกิจความหวาดระแวงทางสังคมจนกลายเป็นความขัดแย้งทางการเมืองการทุจริตประพฤติมิชอบในภาครัฐจนกลายเป็นสิ่งที่ผู้คนอิดหนาระอาใจและเข็ดขยาดและการเคลื่อนเข้าสู่ประชาคมเศรษฐกิจอาเซียนที่ต้องมีความพร้อมไม่ถูกใครอื่นมองว่าเราเป็นตัวปัญหาของประชาคม</w:t>
      </w:r>
    </w:p>
    <w:p w:rsidR="006F5208" w:rsidRPr="00377BB3" w:rsidRDefault="006F5208" w:rsidP="006F5208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ข้อสำคัญคือนโยบายทุกด้านต้องสร้างความเข้มแข็งแก่องค์กรปกครองทุกระดับตั้งแต่ท้องถิ่นจนถึงประเทศต้องเสนอยุทธศาสตร์การพัฒนาที่ยั่งยืนครอบคลุมปัญหาทั้งระยะเฉพาะหน้าที่ต้องทำทันทีระยะกลางที่ต้องทำต่อไปหรือต้องรอการบังคับใช้กฎหมายและระยะยาวแม้จะไม่เห็นผลในระยะอันใกล้แต่รัฐบาลนี้ต้องการวางรากฐานเพื่อให้รัฐบาลข้างหน้ามารับช่วงได้อย่างต่อเนื่องประการสำคัญต้องการให้</w:t>
      </w:r>
    </w:p>
    <w:p w:rsidR="00A33499" w:rsidRPr="00377BB3" w:rsidRDefault="006F5208" w:rsidP="00A3349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ประชาชนเกิดความชัดเจนรู้ล่วงหน้าว่าประเทศของเราจะก้าวไปทางไหนนโยบาย</w:t>
      </w:r>
      <w:r w:rsidRPr="00377BB3">
        <w:rPr>
          <w:rFonts w:ascii="TH NiramitIT๙" w:hAnsi="TH NiramitIT๙" w:cs="TH NiramitIT๙"/>
          <w:sz w:val="28"/>
        </w:rPr>
        <w:t xml:space="preserve"> 11 </w:t>
      </w:r>
      <w:r w:rsidRPr="00377BB3">
        <w:rPr>
          <w:rFonts w:ascii="TH NiramitIT๙" w:hAnsi="TH NiramitIT๙" w:cs="TH NiramitIT๙"/>
          <w:sz w:val="28"/>
          <w:cs/>
        </w:rPr>
        <w:t>ด้านดังนี้</w:t>
      </w:r>
    </w:p>
    <w:p w:rsidR="00992626" w:rsidRPr="00377BB3" w:rsidRDefault="00992626" w:rsidP="00A3349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</w:p>
    <w:p w:rsidR="00992626" w:rsidRPr="00377BB3" w:rsidRDefault="00992626" w:rsidP="00A3349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</w:p>
    <w:p w:rsidR="006F5208" w:rsidRPr="00377BB3" w:rsidRDefault="006F5208" w:rsidP="00A33499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1.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การปกป้องและเชิดชูสถาบันพระมหากษัตริย์</w:t>
      </w:r>
    </w:p>
    <w:p w:rsidR="006F5208" w:rsidRPr="00377BB3" w:rsidRDefault="006F5208" w:rsidP="006F5208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โดยจะใช้มาตรการทางกฎหมายมาตรการทางสังคมจิตวิทยาและมาตรการทางระบบสื่อสารและเทคโนโลยีสารสนเทศในการดำเนินการกับผู้คะนองปากย่ามใจหรือประสงค์ร้ายมุ่งสั่นคลอนสถาบันหลักของชาติโดยไม่คำนึงถึงความรู้สึกและความผูกพันภักดีของคนอีกเป็นจำนวนมากตลอดจนเผยแพร่ความรู้ความเข้าใจที่ถูกต้องและเป็นจริงเกี่ยวกับสถาบันพระมหากษัตริย์และพระรา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กรณีย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กิจเพื่อประชาชนทั้งจะสนับสนุนโครงการทั้งหลายอันเนื่องมาจากพระราชดำริตลอดจนเร่งขยายผลตามโครงการและแบบอย่างที่ทรงวางรากฐานไว้ให้แพร่หลายและเกิดประโยชน์ในวงกว้าง</w:t>
      </w:r>
    </w:p>
    <w:p w:rsidR="00386D0D" w:rsidRPr="00377BB3" w:rsidRDefault="00386D0D" w:rsidP="00386D0D">
      <w:pPr>
        <w:autoSpaceDE w:val="0"/>
        <w:autoSpaceDN w:val="0"/>
        <w:adjustRightInd w:val="0"/>
        <w:spacing w:before="1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2.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การรักษาความมั่นคงของรัฐและการต่างประเทศ</w:t>
      </w:r>
      <w:r w:rsidRPr="00377BB3">
        <w:rPr>
          <w:rFonts w:ascii="TH NiramitIT๙" w:hAnsi="TH NiramitIT๙" w:cs="TH NiramitIT๙"/>
          <w:b/>
          <w:bCs/>
          <w:sz w:val="28"/>
        </w:rPr>
        <w:t>!</w:t>
      </w:r>
    </w:p>
    <w:p w:rsidR="00386D0D" w:rsidRPr="00377BB3" w:rsidRDefault="00386D0D" w:rsidP="00386D0D">
      <w:pPr>
        <w:tabs>
          <w:tab w:val="left" w:pos="851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2.1 </w:t>
      </w:r>
      <w:r w:rsidRPr="00377BB3">
        <w:rPr>
          <w:rFonts w:ascii="TH NiramitIT๙" w:hAnsi="TH NiramitIT๙" w:cs="TH NiramitIT๙"/>
          <w:sz w:val="28"/>
          <w:cs/>
        </w:rPr>
        <w:t>ในระยะเร่งด่วนรัฐบาลได้ให้ความสำคัญต่อการเตรียมพร้อมสู่ประชาคมการเมืองและความมั่นคงอาเซียนในกิจการ</w:t>
      </w:r>
      <w:r w:rsidRPr="00377BB3">
        <w:rPr>
          <w:rFonts w:ascii="TH NiramitIT๙" w:hAnsi="TH NiramitIT๙" w:cs="TH NiramitIT๙"/>
          <w:sz w:val="28"/>
        </w:rPr>
        <w:t xml:space="preserve"> 5 </w:t>
      </w:r>
      <w:r w:rsidRPr="00377BB3">
        <w:rPr>
          <w:rFonts w:ascii="TH NiramitIT๙" w:hAnsi="TH NiramitIT๙" w:cs="TH NiramitIT๙"/>
          <w:sz w:val="28"/>
          <w:cs/>
        </w:rPr>
        <w:t>ด้าน</w:t>
      </w:r>
    </w:p>
    <w:p w:rsidR="00386D0D" w:rsidRPr="00377BB3" w:rsidRDefault="00386D0D" w:rsidP="00386D0D">
      <w:pPr>
        <w:tabs>
          <w:tab w:val="left" w:pos="851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ประกอบด้วย</w:t>
      </w:r>
    </w:p>
    <w:p w:rsidR="00386D0D" w:rsidRPr="00377BB3" w:rsidRDefault="00386D0D" w:rsidP="00386D0D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การบริหารจัดการชายแดน</w:t>
      </w:r>
    </w:p>
    <w:p w:rsidR="00386D0D" w:rsidRPr="00377BB3" w:rsidRDefault="00386D0D" w:rsidP="00386D0D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การสร้างความมั่นคงทางทะเล</w:t>
      </w:r>
    </w:p>
    <w:p w:rsidR="00386D0D" w:rsidRPr="00377BB3" w:rsidRDefault="00386D0D" w:rsidP="00386D0D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การแก้ไขปัญหาอาชญากรรมข้ามชาติ</w:t>
      </w:r>
    </w:p>
    <w:p w:rsidR="00386D0D" w:rsidRPr="00377BB3" w:rsidRDefault="00386D0D" w:rsidP="00386D0D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การสร้างความไว้วางใจกับประเทศเพื่อนบ้าน</w:t>
      </w:r>
    </w:p>
    <w:p w:rsidR="00386D0D" w:rsidRPr="00377BB3" w:rsidRDefault="00386D0D" w:rsidP="00386D0D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การเสริมสร้างในการปฏิบัติการทางการทหารร่วมกันของ</w:t>
      </w:r>
    </w:p>
    <w:p w:rsidR="00386D0D" w:rsidRPr="00377BB3" w:rsidRDefault="00386D0D" w:rsidP="00386D0D">
      <w:pPr>
        <w:tabs>
          <w:tab w:val="left" w:pos="851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อาเซียนโดยเน้นความร่วมมือเพื่อป้องกันแก้ไขข้อพิพาทต่างๆรวมถึงการแก้ไขปัญหาเส้น</w:t>
      </w:r>
      <w:r w:rsidR="00992626" w:rsidRPr="00377BB3">
        <w:rPr>
          <w:rFonts w:ascii="TH NiramitIT๙" w:hAnsi="TH NiramitIT๙" w:cs="TH NiramitIT๙"/>
          <w:sz w:val="28"/>
        </w:rPr>
        <w:t xml:space="preserve"> </w:t>
      </w:r>
      <w:r w:rsidRPr="00377BB3">
        <w:rPr>
          <w:rFonts w:ascii="TH NiramitIT๙" w:hAnsi="TH NiramitIT๙" w:cs="TH NiramitIT๙"/>
          <w:sz w:val="28"/>
          <w:cs/>
        </w:rPr>
        <w:t>เขตแดนโดยใช้กลไกระดับทวิภาคีและพหุภาคี</w:t>
      </w:r>
    </w:p>
    <w:p w:rsidR="00386D0D" w:rsidRPr="00377BB3" w:rsidRDefault="00386D0D" w:rsidP="00386D0D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2.2 </w:t>
      </w:r>
      <w:r w:rsidRPr="00377BB3">
        <w:rPr>
          <w:rFonts w:ascii="TH NiramitIT๙" w:hAnsi="TH NiramitIT๙" w:cs="TH NiramitIT๙"/>
          <w:sz w:val="28"/>
          <w:cs/>
        </w:rPr>
        <w:t>เร่งแก้ไขปัญหาการใช้ความรุนแรงในจังหวัดชายแดนภาคใต้โดยนำยุทธศาสตร์เข้าใจเข้าถึงและพัฒนามาใช้ตามแนวทางกัลยาณมิตรแบบสันติวิธีพร้อมส่งเสริมการพูดคุยสันติสุขกับผู้มีความคิดเห็นต่างจากรัฐและสร้างความเชื่อมั่นในกระบวนการยุติธรรมตามหลักนิติธรรมและหลักสิทธิมนุษยชนโดยไม่เลือกปฏิบัติควบคู่กับการพัฒนาเศรษฐกิจและสังคมที่สอดคล้องกับความต้องการของประชาชนในพื้นที่ทั้งจะเพิ่มระดับปฏิสัมพันธ์กับต่างประเทศและองค์การระหว่างประเทศที่อาจช่วยคลี่คลายปัญหาได้</w:t>
      </w:r>
    </w:p>
    <w:p w:rsidR="00386D0D" w:rsidRPr="00377BB3" w:rsidRDefault="00386D0D" w:rsidP="00386D0D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2.3 </w:t>
      </w:r>
      <w:r w:rsidRPr="00377BB3">
        <w:rPr>
          <w:rFonts w:ascii="TH NiramitIT๙" w:hAnsi="TH NiramitIT๙" w:cs="TH NiramitIT๙"/>
          <w:sz w:val="28"/>
          <w:cs/>
        </w:rPr>
        <w:t>พัฒนาและเสริมสร้างของกองทัพและระบบป้องกันประเทศให้ทันสมัยมีความพร้อมในการรักษาอธิปไตยและผลประโยชน์ของชาติปลอดพ้นจากการคุกคามทุกรูปแบบส่งเสริมและพัฒนาวิทยาศาสตร์และเทคโนโลยีเพื่อนำไปสู่การพึ่งพาตนเองในการผลิตอาวุธยุทโธปกรณ์รวมถึงการบูร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ณา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การความร่วมมือระหว่างภาครัฐกับภาคเอกชนในอุตสาหกรรมป้องกันประเทศได้</w:t>
      </w:r>
    </w:p>
    <w:p w:rsidR="00386D0D" w:rsidRPr="00377BB3" w:rsidRDefault="00386D0D" w:rsidP="00386D0D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2.4 </w:t>
      </w:r>
      <w:r w:rsidRPr="00377BB3">
        <w:rPr>
          <w:rFonts w:ascii="TH NiramitIT๙" w:hAnsi="TH NiramitIT๙" w:cs="TH NiramitIT๙"/>
          <w:sz w:val="28"/>
          <w:cs/>
        </w:rPr>
        <w:t>เสริมสร้างความสัมพันธ์อันดีกับนานาประเทศบนหลักการที่ว่านโยบายการต่างประเทศเป็นส่วนประกอบสำคัญของนโยบายองค์รวมทั้งหมดในการบริหารราชการแผ่นดินไม่ว่าในด้านการเมืองเศรษฐกิจหรือสังคมโดยจะนำกลไกทางการทูตแบบ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บูรณา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การมาใช้ให้เกิดประโยชน์สูงสุดแก่ประชาชนทั้งทางตรงและทางอ้อม</w:t>
      </w:r>
    </w:p>
    <w:p w:rsidR="0013035B" w:rsidRPr="00377BB3" w:rsidRDefault="0013035B" w:rsidP="00992626">
      <w:pPr>
        <w:autoSpaceDE w:val="0"/>
        <w:autoSpaceDN w:val="0"/>
        <w:adjustRightInd w:val="0"/>
        <w:spacing w:before="1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3.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การลดความเหลื่อมล้ำของสังคมและการสร้างโอกาสการเข้าถึงบริการของรัฐ</w:t>
      </w:r>
    </w:p>
    <w:p w:rsidR="0013035B" w:rsidRPr="00377BB3" w:rsidRDefault="0013035B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3.1 </w:t>
      </w:r>
      <w:r w:rsidRPr="00377BB3">
        <w:rPr>
          <w:rFonts w:ascii="TH NiramitIT๙" w:hAnsi="TH NiramitIT๙" w:cs="TH NiramitIT๙"/>
          <w:sz w:val="28"/>
          <w:cs/>
        </w:rPr>
        <w:t>ในระยะเฉพาะหน้าจะเร่งสร้างโอกาสอาชีพและการมีรายได้ที่มั่นคงแก่ผู้ที่เข้าสู่ตลาดแรงงานโดยให้แรงงานทั้งระบบมีโอกาสเข้าถึงการเรียนรู้และพัฒนาทักษะฝีมือแรงงานในทุกระดับอย่างมีมาตรฐาน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3.2 </w:t>
      </w:r>
      <w:r w:rsidRPr="00377BB3">
        <w:rPr>
          <w:rFonts w:ascii="TH NiramitIT๙" w:hAnsi="TH NiramitIT๙" w:cs="TH NiramitIT๙"/>
          <w:sz w:val="28"/>
          <w:cs/>
        </w:rPr>
        <w:t>ป้องกันและแก้ไขปัญหาการค้ามนุษย์รวมถึงปัญหาผู้หลบหนีเข้าเมืองการทารุณกรรมต่อแรงงานข้ามชาติการท่องเที่ยวที่เน้นบริการทางเพศและเด็กและปัญหาคนขอทานด้วยการปรับปรุงกฎหมายข้อบังคับที่จำเป็นและเพิ่มความเข้มงวดในการระวังตรวจสอบ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lastRenderedPageBreak/>
        <w:tab/>
        <w:t xml:space="preserve">3.3 </w:t>
      </w:r>
      <w:r w:rsidRPr="00377BB3">
        <w:rPr>
          <w:rFonts w:ascii="TH NiramitIT๙" w:hAnsi="TH NiramitIT๙" w:cs="TH NiramitIT๙"/>
          <w:sz w:val="28"/>
          <w:cs/>
        </w:rPr>
        <w:t>ในระยะต่อไปจะพัฒนาระบบการคุ้มครองทางสังคมระบบการออมและระบบสวัสดิการชุมชนให้มีประสิทธิภาพและมีความยั่งยืนมากยิ่งขึ้นรวมทั้งการดูแลให้มีระบบการกู้ยืมที่เป็นธรรมและการ</w:t>
      </w:r>
    </w:p>
    <w:p w:rsidR="00AB0E1E" w:rsidRPr="00377BB3" w:rsidRDefault="00AB0E1E" w:rsidP="00AB0E1E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สงเคราะห์ผู้ยากไร้อัตภาพพัฒนาศักยภาพคุ้มครองและพิทักษ์สิทธิจัดสวัสดิการช่วยเหลือและพัฒนาคุณภาพชีวิตของผู้ด้อยโอกาสผู้พิการผู้สูงอายุสตรีและเด็ก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3.4 </w:t>
      </w:r>
      <w:r w:rsidRPr="00377BB3">
        <w:rPr>
          <w:rFonts w:ascii="TH NiramitIT๙" w:hAnsi="TH NiramitIT๙" w:cs="TH NiramitIT๙"/>
          <w:sz w:val="28"/>
          <w:cs/>
        </w:rPr>
        <w:t>เตรียมความพร้อมเข้าสู่สังคมผู้สูงอายุเพื่อส่งเสริมคุณภาพชีวิตและการมีเงินหรือกิจกรรมที่เหมาะสมเพื่อสร้างสรรค์และไม่ก่อภาระต่อสังคมในอนาคตโดยจัดเตรียมระบบการดูแลในบ้านสถานพักฟื้นและโรงพยาบาลที่เป็นความร่วมมือของภาครัฐภาคเอกชนชุมชนและครอบครัวรวมทั้งพัฒนาระบบการเงินการคลังสำหรับการดูแลผู้สูงอายุ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3.5 </w:t>
      </w:r>
      <w:r w:rsidRPr="00377BB3">
        <w:rPr>
          <w:rFonts w:ascii="TH NiramitIT๙" w:hAnsi="TH NiramitIT๙" w:cs="TH NiramitIT๙"/>
          <w:sz w:val="28"/>
          <w:cs/>
        </w:rPr>
        <w:t>เตรียมความพร้อมเข้าสู่สังคมที่มีความหลากหลาย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3.6 </w:t>
      </w:r>
      <w:r w:rsidRPr="00377BB3">
        <w:rPr>
          <w:rFonts w:ascii="TH NiramitIT๙" w:hAnsi="TH NiramitIT๙" w:cs="TH NiramitIT๙"/>
          <w:sz w:val="28"/>
          <w:cs/>
        </w:rPr>
        <w:t>จัดระเบียบสังคมสร้างมาตรฐานด้านคุณธรรมจริยธรรมและ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ธรรมาภิ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บาลให้แก่เจ้าหน้าที่ของรัฐและประชาชนทั่วไปโดยใช้ค่านิยมหลัก</w:t>
      </w:r>
      <w:r w:rsidRPr="00377BB3">
        <w:rPr>
          <w:rFonts w:ascii="TH NiramitIT๙" w:hAnsi="TH NiramitIT๙" w:cs="TH NiramitIT๙"/>
          <w:sz w:val="28"/>
        </w:rPr>
        <w:t xml:space="preserve"> 12 </w:t>
      </w:r>
      <w:r w:rsidRPr="00377BB3">
        <w:rPr>
          <w:rFonts w:ascii="TH NiramitIT๙" w:hAnsi="TH NiramitIT๙" w:cs="TH NiramitIT๙"/>
          <w:sz w:val="28"/>
          <w:cs/>
        </w:rPr>
        <w:t>ประการตามนโยบายของคณะรักษาความสงบแห่งชาติที่ได้ประกาศไว้แล้ว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3.7 </w:t>
      </w:r>
      <w:r w:rsidRPr="00377BB3">
        <w:rPr>
          <w:rFonts w:ascii="TH NiramitIT๙" w:hAnsi="TH NiramitIT๙" w:cs="TH NiramitIT๙"/>
          <w:sz w:val="28"/>
          <w:cs/>
        </w:rPr>
        <w:t>แก้ปัญหาการไร้ที่ดินทำกินของเกษตรกรและการรุกล้ำเขตป่าสงวนโดยการกระจายสิทธิการถือครองให้แก่ผู้ที่อยู่ในพื้นที่ที่ไม่ได้รุกล้ำและออกมาตรการป้องกันการเปลี่ยนมือไปอยู่ในครอบครองของผู้ที่มิใช่เกษตรกรใช้เทคโนโลยีดาวเทียมสำรวจและวิธีการแผนที่ที่ทันสมัยแก้ไขปัญหาเขตที่ดินทับซ้อนและแนวเขตพื้นที่ป่าที่ไม่ชัดเจน</w:t>
      </w:r>
    </w:p>
    <w:p w:rsidR="00AB0E1E" w:rsidRPr="00377BB3" w:rsidRDefault="00AB0E1E" w:rsidP="00AB0E1E">
      <w:pPr>
        <w:autoSpaceDE w:val="0"/>
        <w:autoSpaceDN w:val="0"/>
        <w:adjustRightInd w:val="0"/>
        <w:spacing w:before="1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4.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การศึกษาและเรียนรู้การทะนุบำรุงศาสนาศิลปะและวัฒนธรรม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4.1 </w:t>
      </w:r>
      <w:r w:rsidRPr="00377BB3">
        <w:rPr>
          <w:rFonts w:ascii="TH NiramitIT๙" w:hAnsi="TH NiramitIT๙" w:cs="TH NiramitIT๙"/>
          <w:sz w:val="28"/>
          <w:cs/>
        </w:rPr>
        <w:t>จัดให้มีการปฏิรูปการศึกษาและการเรียนรู้โดยให้ความสำคัญทั้งการศึกษาในระบบและการศึกษาทางเลือกไปพร้อมกันเพื่อสร้างคุณภาพของคนไทยให้สามารถเรียนรู้พัฒนาตนได้เต็มตามศักยภาพเพื่อลดความเหลื่อมล้ำและพัฒนากำลังคนให้เป็นที่ต้องการเหมาะสมกับพื้นที่ทั้งในด้านการเกษตรอุตสาหกรรมและธุรกิจบริการ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4.2 </w:t>
      </w:r>
      <w:r w:rsidRPr="00377BB3">
        <w:rPr>
          <w:rFonts w:ascii="TH NiramitIT๙" w:hAnsi="TH NiramitIT๙" w:cs="TH NiramitIT๙"/>
          <w:sz w:val="28"/>
          <w:cs/>
        </w:rPr>
        <w:t>ในระยะเฉพาะหน้าจะปรับเปลี่ยนการจัดสรรงบประมาณสนับสนุนการศึกษาให้สอดคล้องกับความจำเป็นของผู้เรียนและลักษณะพื้นที่ของสถานศึกษาจัดระบบการสนับสนุนให้เยาวชนและประชาชนทั่วไปมีสิทธิเลือกรับบริการการศึกษาทั้งในระบบโรงเรียนและนอกโรงเรียนโดยอาจจะพิจารณาจัดให้มีคูปองการศึกษาเป็นแนวทางหนึ่ง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4.3 </w:t>
      </w:r>
      <w:r w:rsidRPr="00377BB3">
        <w:rPr>
          <w:rFonts w:ascii="TH NiramitIT๙" w:hAnsi="TH NiramitIT๙" w:cs="TH NiramitIT๙"/>
          <w:sz w:val="28"/>
          <w:cs/>
        </w:rPr>
        <w:t>ให้องค์กรภาคประชาสังคมภาคเอกชนองค์กรปกครองส่วนท้องถิ่นและประชาชนทั่วไปมีโอกาสร่วมจัดการศึกษาที่มีคุณภาพและทั่วถึงและร่วมในการปฏิรูปการศึกษาและการเรียนรู้</w:t>
      </w:r>
    </w:p>
    <w:p w:rsidR="00AB0E1E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4.4 </w:t>
      </w:r>
      <w:r w:rsidR="001F6669" w:rsidRPr="00377BB3">
        <w:rPr>
          <w:rFonts w:ascii="TH NiramitIT๙" w:hAnsi="TH NiramitIT๙" w:cs="TH NiramitIT๙"/>
          <w:sz w:val="28"/>
          <w:cs/>
        </w:rPr>
        <w:t>พัฒนาระบบการผลิต</w:t>
      </w:r>
      <w:r w:rsidRPr="00377BB3">
        <w:rPr>
          <w:rFonts w:ascii="TH NiramitIT๙" w:hAnsi="TH NiramitIT๙" w:cs="TH NiramitIT๙"/>
          <w:sz w:val="28"/>
          <w:cs/>
        </w:rPr>
        <w:t>และพัฒนาครูที่มีคุณภาพและมีจิตวิญญาณของความเป็นครูเน้นครูผู้สอนให้มีวุฒิตรงตามวิชาที่สอนนำเทคโนโลยีสารสนเทศและเครื่องมือที่เหมาะสมมาใช้ในการเรียนการ</w:t>
      </w:r>
    </w:p>
    <w:p w:rsidR="00AB0E1E" w:rsidRPr="00377BB3" w:rsidRDefault="00AB0E1E" w:rsidP="00AB0E1E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สอนเพื่อเป็นเครื่องมือช่วยครูหรือเพื่อการเรียนรู้ด้วยตัวเอง</w:t>
      </w:r>
    </w:p>
    <w:p w:rsidR="00A33499" w:rsidRPr="00377BB3" w:rsidRDefault="00AB0E1E" w:rsidP="00AB0E1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4.5 </w:t>
      </w:r>
      <w:r w:rsidRPr="00377BB3">
        <w:rPr>
          <w:rFonts w:ascii="TH NiramitIT๙" w:hAnsi="TH NiramitIT๙" w:cs="TH NiramitIT๙"/>
          <w:sz w:val="28"/>
          <w:cs/>
        </w:rPr>
        <w:t>ทะนุบำรุงและอุปถัมภ์พระพุทธศาสนาและศาสนาอื่นๆสนับสนุนให้องค์กรทางศาสนามีบทบาทสำคัญในการปลูกฝังคุณธรรมจริยธรรมตลอดจนพัฒนาคุณภาพชีวิตสร้างสันติสุขและความปรองดองสมานฉันท์ในสังคมไทยอย่างยั่งยืน</w:t>
      </w:r>
    </w:p>
    <w:p w:rsidR="00F260C7" w:rsidRPr="00377BB3" w:rsidRDefault="00F260C7" w:rsidP="00F260C7">
      <w:pPr>
        <w:autoSpaceDE w:val="0"/>
        <w:autoSpaceDN w:val="0"/>
        <w:adjustRightInd w:val="0"/>
        <w:spacing w:before="1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5.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การยกระดับคุณภาพบริการด้านสาธารณสุขและสุขภาพของประชาชน</w:t>
      </w:r>
    </w:p>
    <w:p w:rsidR="00F260C7" w:rsidRPr="00377BB3" w:rsidRDefault="00F260C7" w:rsidP="00F260C7">
      <w:pPr>
        <w:tabs>
          <w:tab w:val="left" w:pos="851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5.1 </w:t>
      </w:r>
      <w:r w:rsidRPr="00377BB3">
        <w:rPr>
          <w:rFonts w:ascii="TH NiramitIT๙" w:hAnsi="TH NiramitIT๙" w:cs="TH NiramitIT๙"/>
          <w:sz w:val="28"/>
          <w:cs/>
        </w:rPr>
        <w:t>วางรากฐานให้ระบบหลักประกันสุขภาพให้มีความครอบคลุมประชากรในทุกภาคส่วนอย่างมีคุณภาพโดยไม่มีความเหลื่อมล้ำของคุณภาพบริการในแต่ละระบบและ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บูรณา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การข้อมูลระหว่างทุกระบบหลักประกันสุขภาพ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lastRenderedPageBreak/>
        <w:tab/>
        <w:t xml:space="preserve">5.2 </w:t>
      </w:r>
      <w:r w:rsidRPr="00377BB3">
        <w:rPr>
          <w:rFonts w:ascii="TH NiramitIT๙" w:hAnsi="TH NiramitIT๙" w:cs="TH NiramitIT๙"/>
          <w:sz w:val="28"/>
          <w:cs/>
        </w:rPr>
        <w:t>พัฒนาระบบบริหารสุขภาพโดยเน้นการป้องกันโรคมากกว่ารอให้ป่วยแล้วจึงมารักษาสร้างกลไกจัดการสุขภาพในระดับเขตแทนการกระจุกตัวอยู่ที่ส่วนกลางปรับระบบการจ้างงานการกระจายบุคลากรและทรัพยากรสาธารณสุขให้เหมาะสมกับท้องถิ่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5.3 </w:t>
      </w:r>
      <w:r w:rsidRPr="00377BB3">
        <w:rPr>
          <w:rFonts w:ascii="TH NiramitIT๙" w:hAnsi="TH NiramitIT๙" w:cs="TH NiramitIT๙"/>
          <w:sz w:val="28"/>
          <w:cs/>
        </w:rPr>
        <w:t>ประสานการทำงานระหว่างภาคส่วนต่างๆในสังคมเพื่อป้องกันและแก้ปัญหาการตั้งครรภ์ในวัยรุ่นและปัญหาด้านการแพทย์และจริยธรรมของการอุ้มบุญการปลูกถ่ายอวัยวะ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และส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เต็มเซลล์โดยจัดให้มีมาตรการและกฎหมายที่รัดกุม</w:t>
      </w:r>
    </w:p>
    <w:p w:rsidR="00F260C7" w:rsidRPr="00377BB3" w:rsidRDefault="00F260C7" w:rsidP="0065211C">
      <w:pPr>
        <w:autoSpaceDE w:val="0"/>
        <w:autoSpaceDN w:val="0"/>
        <w:adjustRightInd w:val="0"/>
        <w:spacing w:before="120"/>
        <w:jc w:val="thaiDistribute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6.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การเพิ่มศักยภาพทางเศรษฐกิจของประเทศ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รัฐบาลจะดำเนินนโยบายเศรษฐกิจเป็น</w:t>
      </w:r>
      <w:r w:rsidRPr="00377BB3">
        <w:rPr>
          <w:rFonts w:ascii="TH NiramitIT๙" w:hAnsi="TH NiramitIT๙" w:cs="TH NiramitIT๙"/>
          <w:sz w:val="28"/>
        </w:rPr>
        <w:t xml:space="preserve"> 3 </w:t>
      </w:r>
      <w:r w:rsidRPr="00377BB3">
        <w:rPr>
          <w:rFonts w:ascii="TH NiramitIT๙" w:hAnsi="TH NiramitIT๙" w:cs="TH NiramitIT๙"/>
          <w:sz w:val="28"/>
          <w:cs/>
        </w:rPr>
        <w:t>ระยะคือระยะเร่งด่วนที่ต้องดำเนินการทันทีระยะต่อไปที่ต้องแก้ไขปัญหาพื้นฐานที่ค้างคาอยู่และระยะยาวที่ต้องวางรากฐานเพื่อความเจริญเติบโตอย่างต่อเนื่องดังนี้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 </w:t>
      </w:r>
      <w:r w:rsidRPr="00377BB3">
        <w:rPr>
          <w:rFonts w:ascii="TH NiramitIT๙" w:hAnsi="TH NiramitIT๙" w:cs="TH NiramitIT๙"/>
          <w:sz w:val="28"/>
          <w:cs/>
        </w:rPr>
        <w:t>ในระยะเร่งด่วนเร่งจ่ายงบลงทุนของปีงบประมาณพ</w:t>
      </w:r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ศ</w:t>
      </w:r>
      <w:r w:rsidRPr="00377BB3">
        <w:rPr>
          <w:rFonts w:ascii="TH NiramitIT๙" w:hAnsi="TH NiramitIT๙" w:cs="TH NiramitIT๙"/>
          <w:sz w:val="28"/>
        </w:rPr>
        <w:t xml:space="preserve">.2557 </w:t>
      </w:r>
      <w:r w:rsidRPr="00377BB3">
        <w:rPr>
          <w:rFonts w:ascii="TH NiramitIT๙" w:hAnsi="TH NiramitIT๙" w:cs="TH NiramitIT๙"/>
          <w:sz w:val="28"/>
          <w:cs/>
        </w:rPr>
        <w:t>ที่ยังค้างอยู่ก่อนที่จะพ้นกำหนดภายในสิ้นปีนี้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 xml:space="preserve">6.2 </w:t>
      </w:r>
      <w:r w:rsidRPr="00377BB3">
        <w:rPr>
          <w:rFonts w:ascii="TH NiramitIT๙" w:hAnsi="TH NiramitIT๙" w:cs="TH NiramitIT๙"/>
          <w:sz w:val="28"/>
          <w:cs/>
        </w:rPr>
        <w:t>สานต่อนโยบายงบประมาณกระตุ้นเศรษฐกิจตามที่คณะรักษาความสงบแห่งชาติที่ได้จัดทำไว้โดยนำหลักการสำคัญของการจัดทำงบประมาณรายจ่ายประจำปีงบประมาณพ</w:t>
      </w:r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ศ</w:t>
      </w:r>
      <w:r w:rsidRPr="00377BB3">
        <w:rPr>
          <w:rFonts w:ascii="TH NiramitIT๙" w:hAnsi="TH NiramitIT๙" w:cs="TH NiramitIT๙"/>
          <w:sz w:val="28"/>
        </w:rPr>
        <w:t>.</w:t>
      </w:r>
      <w:proofErr w:type="gramEnd"/>
      <w:r w:rsidRPr="00377BB3">
        <w:rPr>
          <w:rFonts w:ascii="TH NiramitIT๙" w:hAnsi="TH NiramitIT๙" w:cs="TH NiramitIT๙"/>
          <w:sz w:val="28"/>
        </w:rPr>
        <w:t xml:space="preserve"> 2559 </w:t>
      </w:r>
      <w:r w:rsidRPr="00377BB3">
        <w:rPr>
          <w:rFonts w:ascii="TH NiramitIT๙" w:hAnsi="TH NiramitIT๙" w:cs="TH NiramitIT๙"/>
          <w:sz w:val="28"/>
          <w:cs/>
        </w:rPr>
        <w:t>ที่ให้ความสำคัญ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ในการบูร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ณา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การงบประมาณและความพร้อมในการดำเนินงานร่วมนำแหล่งเงินอื่นมาประกอบการพิจารณาด้วยทบทวนภารกิจที่มีลักษณะไม่ยั่งยืนหรือสร้างภาระหนี้สาธารณะของประเทศเกินความจำเป็นและแสดง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รายการลงทุนในระดับจังหวัดเพื่อความโปร่งใสเป็นธรรมและไม่เลือกปฏิบัติ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6.3 </w:t>
      </w:r>
      <w:r w:rsidRPr="00377BB3">
        <w:rPr>
          <w:rFonts w:ascii="TH NiramitIT๙" w:hAnsi="TH NiramitIT๙" w:cs="TH NiramitIT๙"/>
          <w:sz w:val="28"/>
          <w:cs/>
        </w:rPr>
        <w:t>กระตุ้นการลงทุนด้ายการเร่งพิจารณาโครงการลงทุนที่มีประสิทธิภาพซึ่งนักลงทุนยื่นขออนุมัติส่งเสริมการลงทุนไว้แล้วให้เสร็จสิ้นโดยเร็วและนำโครงการลงทุนในโครงสร้างพื้นฐานประเภทที่มีผล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ตอบแทนดี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6.4 </w:t>
      </w:r>
      <w:r w:rsidRPr="00377BB3">
        <w:rPr>
          <w:rFonts w:ascii="TH NiramitIT๙" w:hAnsi="TH NiramitIT๙" w:cs="TH NiramitIT๙"/>
          <w:sz w:val="28"/>
          <w:cs/>
        </w:rPr>
        <w:t>ดูแลเกษตรให้มีรายได้ที่เหมาะสมด้วยวิธีการต่างๆเช่นลดต้นการผลิตการช่วยเหลือในเรื่องปัจจัยการผลิตอย่างทั่วถึง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6.5 </w:t>
      </w:r>
      <w:r w:rsidRPr="00377BB3">
        <w:rPr>
          <w:rFonts w:ascii="TH NiramitIT๙" w:hAnsi="TH NiramitIT๙" w:cs="TH NiramitIT๙"/>
          <w:sz w:val="28"/>
          <w:cs/>
        </w:rPr>
        <w:t>ลดอุปสรรคในการส่งออกเพื่อให้เกิดความคล่องตัวเช่นปรับปรุงวิธีการตรวจรับรองมาตรฐานสินค้าและมาตรฐานการผลิตระดับไร่นาเป็นต้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6.6 </w:t>
      </w:r>
      <w:r w:rsidRPr="00377BB3">
        <w:rPr>
          <w:rFonts w:ascii="TH NiramitIT๙" w:hAnsi="TH NiramitIT๙" w:cs="TH NiramitIT๙"/>
          <w:sz w:val="28"/>
          <w:cs/>
        </w:rPr>
        <w:t>ชักจูงให้นักท่องเที่ยวต่างชาติเข้ามาเที่ยวในประเทศไทยโดยพิจารณามาตรการลดผลกระทบจากการประกาศใช้กฎอัยการศึกในบางพื้นที่ที่มีต่อการท่องเที่ยวในโอกาสแรกที่จะทำได้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6.7 </w:t>
      </w:r>
      <w:r w:rsidRPr="00377BB3">
        <w:rPr>
          <w:rFonts w:ascii="TH NiramitIT๙" w:hAnsi="TH NiramitIT๙" w:cs="TH NiramitIT๙"/>
          <w:sz w:val="28"/>
          <w:cs/>
        </w:rPr>
        <w:t>ในระยะยาวต่อไปประสานนโยบายการเงินและการคลังให้สอดคล้องกันเพื่อสนับสนุนการฟื้นตัวของเศรษฐกิจพร้อมกับการรักษาเสถียรภาพของราคาอย่างเหมาะสม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6.8 </w:t>
      </w:r>
      <w:r w:rsidRPr="00377BB3">
        <w:rPr>
          <w:rFonts w:ascii="TH NiramitIT๙" w:hAnsi="TH NiramitIT๙" w:cs="TH NiramitIT๙"/>
          <w:sz w:val="28"/>
          <w:cs/>
        </w:rPr>
        <w:t>แก้ปัญหาน้ำท่วมในฤดูฝนและปัญหาขาดแคลนน้ำในบางพื้นที่และบางฤดูกาลโดยระดมความคิดเห็นเพื่อหาทางออกไม่ให้เกิดน้ำท่วมรุนแรงดังเช่นปี</w:t>
      </w:r>
      <w:r w:rsidRPr="00377BB3">
        <w:rPr>
          <w:rFonts w:ascii="TH NiramitIT๙" w:hAnsi="TH NiramitIT๙" w:cs="TH NiramitIT๙"/>
          <w:sz w:val="28"/>
        </w:rPr>
        <w:t xml:space="preserve"> 2554 </w:t>
      </w:r>
      <w:r w:rsidRPr="00377BB3">
        <w:rPr>
          <w:rFonts w:ascii="TH NiramitIT๙" w:hAnsi="TH NiramitIT๙" w:cs="TH NiramitIT๙"/>
          <w:sz w:val="28"/>
          <w:cs/>
        </w:rPr>
        <w:t>ส่วนภาวะภัยแล้งนั้นรัฐบาลจะเร่งดำเนินการสร้างแหล่งน้ำขนาดเล็กให้กระจายครอบคลุมซึ่งจะสามารถทำได้ในเวลาประมาณ</w:t>
      </w:r>
      <w:r w:rsidRPr="00377BB3">
        <w:rPr>
          <w:rFonts w:ascii="TH NiramitIT๙" w:hAnsi="TH NiramitIT๙" w:cs="TH NiramitIT๙"/>
          <w:sz w:val="28"/>
        </w:rPr>
        <w:t xml:space="preserve"> 1 </w:t>
      </w:r>
      <w:r w:rsidRPr="00377BB3">
        <w:rPr>
          <w:rFonts w:ascii="TH NiramitIT๙" w:hAnsi="TH NiramitIT๙" w:cs="TH NiramitIT๙"/>
          <w:sz w:val="28"/>
          <w:cs/>
        </w:rPr>
        <w:t>ปี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6.9 </w:t>
      </w:r>
      <w:r w:rsidRPr="00377BB3">
        <w:rPr>
          <w:rFonts w:ascii="TH NiramitIT๙" w:hAnsi="TH NiramitIT๙" w:cs="TH NiramitIT๙"/>
          <w:sz w:val="28"/>
          <w:cs/>
        </w:rPr>
        <w:t>ปฏิรูปโครงสร้างราคาเชื้อเพลิงประเภทต่างๆให้สอดคล้อง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กับต้นทุนและให้มีภาระภาษีที่เหมาะสมระหว่างน้ำมันต่างชนิดและผู้ใช้ต่างประเภทรวมถึงการดำเนินการให้มีการสำรวจและผลิตก๊าซธรรมชาติและน้ำมันดิบรอบใหม่ทั้งในทะเลและบนบกและดำเนินการให้มีการ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สร้างโรงไฟฟ้าเพิ่มขึ้นโดยหน่วยงานของรัฐและเอกชนด้วยวิธีการเปิดเผยโปร่งใสและเป็นมิตรต่อสภาวะแวดล้อมพร้อมกับร่วมมือกับประเทศเพื่อนบ้านในการพัฒนาพลังงา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6.10 </w:t>
      </w:r>
      <w:r w:rsidRPr="00377BB3">
        <w:rPr>
          <w:rFonts w:ascii="TH NiramitIT๙" w:hAnsi="TH NiramitIT๙" w:cs="TH NiramitIT๙"/>
          <w:sz w:val="28"/>
          <w:cs/>
        </w:rPr>
        <w:t>ปรับปรุงวิธีการจัดเก็บภาษีให้จัดเก็บอย่างครบถ้วนโดยปรับปรุงโครงสร้างภาษีให้คงภาษีเงินได้ไว้ในระดับปัจจุบันทั้งบุคคลธรรมดาและนิติบุคคลแต่ปรับปรุงโครงสร้างอัตราภาษีทางด้านการค้า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lastRenderedPageBreak/>
        <w:t>และขยายรากฐานการจัดเก็บภาษีประเภทใหม่ซึ่งจะจัดเก็บจากทรัพย์สินเช่นภาษีมรดกภาษีจากที่ดินและสิ่งปลูกสร้างโดยให้มีผลกระทบต่อผู้มีรายได้น้อยให้น้อยที่สุดรวมทั้งปรับปรุงการลดหย่อนภาษีเงินได้ให้เกิดประโยชน์แก่ผู้มีรายได้น้อยและยกเลิกการยกเว้นภาษีประเภทที่เอื้อประโยชน์เฉพาะผู้ที่มีฐานะการเงินดีเพื่อให้เกิดความเป็นธรรมมากขึ้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6.11 </w:t>
      </w:r>
      <w:r w:rsidRPr="00377BB3">
        <w:rPr>
          <w:rFonts w:ascii="TH NiramitIT๙" w:hAnsi="TH NiramitIT๙" w:cs="TH NiramitIT๙"/>
          <w:sz w:val="28"/>
          <w:cs/>
        </w:rPr>
        <w:t>บริหารจัดการหนี้ภาครัฐที่เกิดขึ้นในช่วงรัฐบาลที่ผ่านมาซึ่งจำนวนสูงมากกว่า</w:t>
      </w:r>
      <w:r w:rsidRPr="00377BB3">
        <w:rPr>
          <w:rFonts w:ascii="TH NiramitIT๙" w:hAnsi="TH NiramitIT๙" w:cs="TH NiramitIT๙"/>
          <w:sz w:val="28"/>
        </w:rPr>
        <w:t xml:space="preserve"> 700,000 </w:t>
      </w:r>
      <w:r w:rsidRPr="00377BB3">
        <w:rPr>
          <w:rFonts w:ascii="TH NiramitIT๙" w:hAnsi="TH NiramitIT๙" w:cs="TH NiramitIT๙"/>
          <w:sz w:val="28"/>
          <w:cs/>
        </w:rPr>
        <w:t>ล้านบาทและเป็นภาระงบประมาณใน</w:t>
      </w:r>
      <w:r w:rsidRPr="00377BB3">
        <w:rPr>
          <w:rFonts w:ascii="TH NiramitIT๙" w:hAnsi="TH NiramitIT๙" w:cs="TH NiramitIT๙"/>
          <w:sz w:val="28"/>
        </w:rPr>
        <w:t xml:space="preserve"> 5 </w:t>
      </w:r>
      <w:r w:rsidRPr="00377BB3">
        <w:rPr>
          <w:rFonts w:ascii="TH NiramitIT๙" w:hAnsi="TH NiramitIT๙" w:cs="TH NiramitIT๙"/>
          <w:sz w:val="28"/>
          <w:cs/>
        </w:rPr>
        <w:t>ปีข้างหน้าอันจะทำให้เหลืองบประมาณเพื่อการลงทุนพัฒนาประเทศน้อยลงโดยประมวลหนี้เหล่านี้ให้ครบถ้วนหาแหล่งเงินระยะยาวมาสะสางหนี้ทั้งหมดและยืดระยะเวลาชำระคืนให้นานที่สุดเพื่อลดภาระของงบประมาณในอนาคต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6.12 </w:t>
      </w:r>
      <w:r w:rsidRPr="00377BB3">
        <w:rPr>
          <w:rFonts w:ascii="TH NiramitIT๙" w:hAnsi="TH NiramitIT๙" w:cs="TH NiramitIT๙"/>
          <w:sz w:val="28"/>
          <w:cs/>
        </w:rPr>
        <w:t>ในระยะยาวพัฒนาโครงสร้างพื้นฐาน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ด้านการขนส่งและคมนาคมทางบกโดยเริ่มโครงการรถไฟฟ้าขนส่งมวลชน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ในกทม</w:t>
      </w:r>
      <w:proofErr w:type="spellEnd"/>
      <w:r w:rsidRPr="00377BB3">
        <w:rPr>
          <w:rFonts w:ascii="TH NiramitIT๙" w:hAnsi="TH NiramitIT๙" w:cs="TH NiramitIT๙"/>
          <w:sz w:val="28"/>
        </w:rPr>
        <w:t>.</w:t>
      </w:r>
      <w:r w:rsidRPr="00377BB3">
        <w:rPr>
          <w:rFonts w:ascii="TH NiramitIT๙" w:hAnsi="TH NiramitIT๙" w:cs="TH NiramitIT๙"/>
          <w:sz w:val="28"/>
          <w:cs/>
        </w:rPr>
        <w:t>และรถไฟฟ้าเชื่อมกทม</w:t>
      </w:r>
      <w:r w:rsidRPr="00377BB3">
        <w:rPr>
          <w:rFonts w:ascii="TH NiramitIT๙" w:hAnsi="TH NiramitIT๙" w:cs="TH NiramitIT๙"/>
          <w:sz w:val="28"/>
        </w:rPr>
        <w:t>.</w:t>
      </w:r>
      <w:proofErr w:type="gramEnd"/>
      <w:r w:rsidRPr="00377BB3">
        <w:rPr>
          <w:rFonts w:ascii="TH NiramitIT๙" w:hAnsi="TH NiramitIT๙" w:cs="TH NiramitIT๙"/>
          <w:sz w:val="28"/>
        </w:rPr>
        <w:t xml:space="preserve"> </w:t>
      </w:r>
      <w:r w:rsidRPr="00377BB3">
        <w:rPr>
          <w:rFonts w:ascii="TH NiramitIT๙" w:hAnsi="TH NiramitIT๙" w:cs="TH NiramitIT๙"/>
          <w:sz w:val="28"/>
          <w:cs/>
        </w:rPr>
        <w:t>กับเมืองบริวารเพิ่มเติมเพื่อลดเวลาในการเดินทางของประชาชนเพื่อตั้งฐานให้รัฐบาลต่อไปทำได้ทันที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ด้านคมนาคมทางอากาศโดยปรับปรุงท่าอากาศยานสุวรรณภูมิระยะที่</w:t>
      </w:r>
      <w:r w:rsidRPr="00377BB3">
        <w:rPr>
          <w:rFonts w:ascii="TH NiramitIT๙" w:hAnsi="TH NiramitIT๙" w:cs="TH NiramitIT๙"/>
          <w:sz w:val="28"/>
        </w:rPr>
        <w:t xml:space="preserve"> 2 </w:t>
      </w:r>
      <w:r w:rsidRPr="00377BB3">
        <w:rPr>
          <w:rFonts w:ascii="TH NiramitIT๙" w:hAnsi="TH NiramitIT๙" w:cs="TH NiramitIT๙"/>
          <w:sz w:val="28"/>
          <w:cs/>
        </w:rPr>
        <w:t>ท่าอากาศยานดอนเมืองและท่าอากาศยานในภูมิภาคเพื่อให้สามารถรองรับปริมาณการจราจรทางอากาศได้อย่างมีประสิทธิภาพ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ด้านการคมนาคมทางน้ำโดยพัฒนาการขนส่งสินค้าทางลำน้ำชายฝั่งทะเลเพื่อลดต้นทุนระบบ</w:t>
      </w:r>
      <w:r w:rsidR="00992626" w:rsidRPr="00377BB3">
        <w:rPr>
          <w:rFonts w:ascii="TH NiramitIT๙" w:hAnsi="TH NiramitIT๙" w:cs="TH NiramitIT๙"/>
          <w:sz w:val="28"/>
          <w:cs/>
        </w:rPr>
        <w:br/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โล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จิ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สติกส์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ของประเทศเริ่มจากการพัฒนาท่าเรือแหลมฉบังท่าเรือชายฝั่งอ่าวไทยและอันดามันตลอดจน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ผลักดันให้ท่าเรือในลำน้ำเจ้าพระยาและป่าสักมีการใช้ประโยชน์ในการขนส่งสินค้าภายในประเทศและเชื่อมโยงกับท่าเรือแหลมฉบังรวมทั้งการขุดลอกร่องน้ำลึก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6.13 </w:t>
      </w:r>
      <w:r w:rsidRPr="00377BB3">
        <w:rPr>
          <w:rFonts w:ascii="TH NiramitIT๙" w:hAnsi="TH NiramitIT๙" w:cs="TH NiramitIT๙"/>
          <w:sz w:val="28"/>
          <w:cs/>
        </w:rPr>
        <w:t>ปรับโครงสร้างการบริหารจัดการในสาขาขนส่งที่มีการแยกบทบาทและภารกิจของหน่วยงานในระดับนโยบายหน่วยงานกำกับดูแลและหน่วยปฏิบัติที่ชัดเจนและจัดตั้งหน่วยงานกำกับดูแลระบบรางเพื่อทำหน้าที่กำหนดมาตรฐานการให้บริการและความปลอดภัยโครงสร้างอัตราค่าบริการที่เป็นธรรมการลงทุนการบำรุงรักษาและการบริหารจัดการซึ่งจะช่วยสนับสนุนการพัฒนาระบบรางให้เป็นโครงข่ายหลักของประเทศ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6.14 </w:t>
      </w:r>
      <w:r w:rsidRPr="00377BB3">
        <w:rPr>
          <w:rFonts w:ascii="TH NiramitIT๙" w:hAnsi="TH NiramitIT๙" w:cs="TH NiramitIT๙"/>
          <w:sz w:val="28"/>
          <w:cs/>
        </w:rPr>
        <w:t>พัฒนาและปรับปรุงระบบบริหารจัดการของรัฐวิสาหกิจให้มีประสิทธิภาพกำหนดเป้าหมายและมาตรการที่จะแก้ไขปัญหาและฟื้นฟูกิจการตลอดจนพิจารณาความจำเป็นในการคงบทบาทการเป็น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รัฐวิสาหกิจแต่ละแห่งให้สอดคล้องกับสถานการณ์ปัจจุบัน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6.15 </w:t>
      </w:r>
      <w:r w:rsidRPr="00377BB3">
        <w:rPr>
          <w:rFonts w:ascii="TH NiramitIT๙" w:hAnsi="TH NiramitIT๙" w:cs="TH NiramitIT๙"/>
          <w:sz w:val="28"/>
          <w:cs/>
        </w:rPr>
        <w:t>ในด้านเกษตรกรรมดำเนินการใน</w:t>
      </w:r>
      <w:r w:rsidRPr="00377BB3">
        <w:rPr>
          <w:rFonts w:ascii="TH NiramitIT๙" w:hAnsi="TH NiramitIT๙" w:cs="TH NiramitIT๙"/>
          <w:sz w:val="28"/>
        </w:rPr>
        <w:t xml:space="preserve"> 2 </w:t>
      </w:r>
      <w:r w:rsidRPr="00377BB3">
        <w:rPr>
          <w:rFonts w:ascii="TH NiramitIT๙" w:hAnsi="TH NiramitIT๙" w:cs="TH NiramitIT๙"/>
          <w:sz w:val="28"/>
          <w:cs/>
        </w:rPr>
        <w:t>เรื่องใหญ่คือการปรับโครงสร้างการผลิตสินค้าเกษตรให้สอดคล้องกับความต้องการด้วยวิธีการต่างๆ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6.16 </w:t>
      </w:r>
      <w:r w:rsidRPr="00377BB3">
        <w:rPr>
          <w:rFonts w:ascii="TH NiramitIT๙" w:hAnsi="TH NiramitIT๙" w:cs="TH NiramitIT๙"/>
          <w:sz w:val="28"/>
          <w:cs/>
        </w:rPr>
        <w:t>ในด้านอุตสาหกรรมส่งเสริมการพัฒนาอุตสาหกรรมที่สอดคล้องกับศักยภาพพื้นฐานของประเทศอาทิส่งเสริมและพัฒนาอุตสาหกรรมเกษตรแปรรูปส่งเสริมอุตสาหกรรมที่ใช้เทคโนโลยีขั้นสูง</w:t>
      </w:r>
    </w:p>
    <w:p w:rsidR="00F260C7" w:rsidRPr="00377BB3" w:rsidRDefault="00F260C7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ส่งเสริมอุตสาหกรรมที่ใช้การออกแบบและสร้างสรรค์เป็นต้น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6.17 </w:t>
      </w:r>
      <w:r w:rsidRPr="00377BB3">
        <w:rPr>
          <w:rFonts w:ascii="TH NiramitIT๙" w:hAnsi="TH NiramitIT๙" w:cs="TH NiramitIT๙"/>
          <w:sz w:val="28"/>
          <w:cs/>
        </w:rPr>
        <w:t>เพิ่มขีดความสามารถของผู้ประกอบการวิสาหกิจขนาดกลางและขนาดย่อมให้เข้มแข็งสามารถแข่งขันได้อย่างมีประสิทธิภาพ</w:t>
      </w:r>
    </w:p>
    <w:p w:rsidR="00F260C7" w:rsidRPr="00377BB3" w:rsidRDefault="00F260C7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6.18 </w:t>
      </w:r>
      <w:r w:rsidRPr="00377BB3">
        <w:rPr>
          <w:rFonts w:ascii="TH NiramitIT๙" w:hAnsi="TH NiramitIT๙" w:cs="TH NiramitIT๙"/>
          <w:sz w:val="28"/>
          <w:cs/>
        </w:rPr>
        <w:t>ส่งเสริมภาคเศรษฐกิจ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ดิจิทัล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และวางรากฐานของเศรษฐกิจ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ดิจิทัล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ให้เริ่มขับเคลื่อนได้อย่างจริงจังซึ่งจะทำให้ทุกภาคเศรษฐกิจก้าวหน้าไปได้ทันโลกและสามารถแข่งขันในโลกสมัยใหม่ได้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spacing w:before="12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7.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การส่งเสริมบทบาทและการใช้โอกาสในประชาคมอาเซียน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เร่งพัฒนาความเชื่อมโยงด้านการขนส่งภายในอนุภูมิภาคและภูมิอาเซียนโดยเร่งขับเคลื่อนตามแผนงานการพัฒนาความร่วมมือทางเศรษฐกิจในอนุภูมิภาคลุ่มแม่น้ำโขง</w:t>
      </w:r>
      <w:r w:rsidRPr="00377BB3">
        <w:rPr>
          <w:rFonts w:ascii="TH NiramitIT๙" w:hAnsi="TH NiramitIT๙" w:cs="TH NiramitIT๙"/>
          <w:sz w:val="28"/>
        </w:rPr>
        <w:t xml:space="preserve"> 6 </w:t>
      </w:r>
      <w:r w:rsidRPr="00377BB3">
        <w:rPr>
          <w:rFonts w:ascii="TH NiramitIT๙" w:hAnsi="TH NiramitIT๙" w:cs="TH NiramitIT๙"/>
          <w:sz w:val="28"/>
          <w:cs/>
        </w:rPr>
        <w:t>ประเทศ</w:t>
      </w:r>
      <w:r w:rsidRPr="00377BB3">
        <w:rPr>
          <w:rFonts w:ascii="TH NiramitIT๙" w:hAnsi="TH NiramitIT๙" w:cs="TH NiramitIT๙"/>
          <w:sz w:val="28"/>
        </w:rPr>
        <w:t xml:space="preserve"> (GMS) </w:t>
      </w:r>
      <w:r w:rsidRPr="00377BB3">
        <w:rPr>
          <w:rFonts w:ascii="TH NiramitIT๙" w:hAnsi="TH NiramitIT๙" w:cs="TH NiramitIT๙"/>
          <w:sz w:val="28"/>
          <w:cs/>
        </w:rPr>
        <w:t>แผนความร่วม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มือทางเศรษฐกิจ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อิ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ระวดี</w:t>
      </w:r>
      <w:r w:rsidRPr="00377BB3">
        <w:rPr>
          <w:rFonts w:ascii="TH NiramitIT๙" w:hAnsi="TH NiramitIT๙" w:cs="TH NiramitIT๙"/>
          <w:sz w:val="28"/>
        </w:rPr>
        <w:t>-</w:t>
      </w:r>
      <w:r w:rsidRPr="00377BB3">
        <w:rPr>
          <w:rFonts w:ascii="TH NiramitIT๙" w:hAnsi="TH NiramitIT๙" w:cs="TH NiramitIT๙"/>
          <w:sz w:val="28"/>
          <w:cs/>
        </w:rPr>
        <w:t>เจ้าพระยา</w:t>
      </w:r>
      <w:r w:rsidRPr="00377BB3">
        <w:rPr>
          <w:rFonts w:ascii="TH NiramitIT๙" w:hAnsi="TH NiramitIT๙" w:cs="TH NiramitIT๙"/>
          <w:sz w:val="28"/>
        </w:rPr>
        <w:t>-</w:t>
      </w:r>
      <w:r w:rsidRPr="00377BB3">
        <w:rPr>
          <w:rFonts w:ascii="TH NiramitIT๙" w:hAnsi="TH NiramitIT๙" w:cs="TH NiramitIT๙"/>
          <w:sz w:val="28"/>
          <w:cs/>
        </w:rPr>
        <w:t>แม่โขง</w:t>
      </w:r>
      <w:r w:rsidRPr="00377BB3">
        <w:rPr>
          <w:rFonts w:ascii="TH NiramitIT๙" w:hAnsi="TH NiramitIT๙" w:cs="TH NiramitIT๙"/>
          <w:sz w:val="28"/>
        </w:rPr>
        <w:t xml:space="preserve"> (ACMECS) </w:t>
      </w:r>
      <w:r w:rsidRPr="00377BB3">
        <w:rPr>
          <w:rFonts w:ascii="TH NiramitIT๙" w:hAnsi="TH NiramitIT๙" w:cs="TH NiramitIT๙"/>
          <w:sz w:val="28"/>
          <w:cs/>
        </w:rPr>
        <w:t>แผนความร่วมมือแห่งอ่าว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เบงกอล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สำหรับความร่วมมือหลากหลายสาขาวิชาการและเศรษฐกิจ</w:t>
      </w:r>
      <w:r w:rsidRPr="00377BB3">
        <w:rPr>
          <w:rFonts w:ascii="TH NiramitIT๙" w:hAnsi="TH NiramitIT๙" w:cs="TH NiramitIT๙"/>
          <w:sz w:val="28"/>
        </w:rPr>
        <w:t xml:space="preserve"> (BIMSTEC) </w:t>
      </w:r>
      <w:r w:rsidRPr="00377BB3">
        <w:rPr>
          <w:rFonts w:ascii="TH NiramitIT๙" w:hAnsi="TH NiramitIT๙" w:cs="TH NiramitIT๙"/>
          <w:sz w:val="28"/>
          <w:cs/>
        </w:rPr>
        <w:t>และแผนแม่บทความเชื่อมโยงในอาเซียน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lastRenderedPageBreak/>
        <w:tab/>
        <w:t xml:space="preserve">- </w:t>
      </w:r>
      <w:r w:rsidRPr="00377BB3">
        <w:rPr>
          <w:rFonts w:ascii="TH NiramitIT๙" w:hAnsi="TH NiramitIT๙" w:cs="TH NiramitIT๙"/>
          <w:sz w:val="28"/>
          <w:cs/>
        </w:rPr>
        <w:t>พัฒนาเขตเศรษฐกิจพิเศษโดยเริ่มจากการพัฒนาด่านการค้าชายแดนและโครงข่ายการคมนาคมขนส่งบริเวณประตูการค้าหลักของประเทศเพื่อรองรับการเชื่อมโยงกระบวนการผลิตและการลงทุนข้ามแดน</w:t>
      </w:r>
    </w:p>
    <w:p w:rsidR="0065211C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พัฒนาระบบ</w:t>
      </w:r>
      <w:r w:rsidRPr="00377BB3">
        <w:rPr>
          <w:rFonts w:ascii="TH NiramitIT๙" w:hAnsi="TH NiramitIT๙" w:cs="TH NiramitIT๙"/>
          <w:sz w:val="28"/>
        </w:rPr>
        <w:t xml:space="preserve"> National Single Window (NSW) </w:t>
      </w:r>
      <w:r w:rsidRPr="00377BB3">
        <w:rPr>
          <w:rFonts w:ascii="TH NiramitIT๙" w:hAnsi="TH NiramitIT๙" w:cs="TH NiramitIT๙"/>
          <w:sz w:val="28"/>
          <w:cs/>
        </w:rPr>
        <w:t>โดยระยะแรกให้ความสำคัญกับด่านชายแดนที่สำคัญ</w:t>
      </w:r>
      <w:r w:rsidRPr="00377BB3">
        <w:rPr>
          <w:rFonts w:ascii="TH NiramitIT๙" w:hAnsi="TH NiramitIT๙" w:cs="TH NiramitIT๙"/>
          <w:sz w:val="28"/>
        </w:rPr>
        <w:t xml:space="preserve"> 6 </w:t>
      </w:r>
      <w:r w:rsidRPr="00377BB3">
        <w:rPr>
          <w:rFonts w:ascii="TH NiramitIT๙" w:hAnsi="TH NiramitIT๙" w:cs="TH NiramitIT๙"/>
          <w:sz w:val="28"/>
          <w:cs/>
        </w:rPr>
        <w:t>ด่านได้แก่</w:t>
      </w:r>
      <w:r w:rsidR="00914099" w:rsidRPr="00377BB3">
        <w:rPr>
          <w:rFonts w:ascii="TH NiramitIT๙" w:hAnsi="TH NiramitIT๙" w:cs="TH NiramitIT๙"/>
          <w:sz w:val="28"/>
          <w:cs/>
        </w:rPr>
        <w:br/>
      </w:r>
      <w:proofErr w:type="gramStart"/>
      <w:r w:rsidRPr="00377BB3">
        <w:rPr>
          <w:rFonts w:ascii="TH NiramitIT๙" w:hAnsi="TH NiramitIT๙" w:cs="TH NiramitIT๙"/>
          <w:sz w:val="28"/>
          <w:cs/>
        </w:rPr>
        <w:t>ปา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ดังเบซาร์</w:t>
      </w:r>
      <w:proofErr w:type="spellEnd"/>
      <w:r w:rsidR="00914099" w:rsidRPr="00377BB3">
        <w:rPr>
          <w:rFonts w:ascii="TH NiramitIT๙" w:hAnsi="TH NiramitIT๙" w:cs="TH NiramitIT๙"/>
          <w:sz w:val="28"/>
          <w:cs/>
        </w:rPr>
        <w:t xml:space="preserve">  </w:t>
      </w:r>
      <w:r w:rsidRPr="00377BB3">
        <w:rPr>
          <w:rFonts w:ascii="TH NiramitIT๙" w:hAnsi="TH NiramitIT๙" w:cs="TH NiramitIT๙"/>
          <w:sz w:val="28"/>
          <w:cs/>
        </w:rPr>
        <w:t>สะเดา</w:t>
      </w:r>
      <w:proofErr w:type="gramEnd"/>
      <w:r w:rsidR="00914099" w:rsidRPr="00377BB3">
        <w:rPr>
          <w:rFonts w:ascii="TH NiramitIT๙" w:hAnsi="TH NiramitIT๙" w:cs="TH NiramitIT๙"/>
          <w:sz w:val="28"/>
          <w:cs/>
        </w:rPr>
        <w:t xml:space="preserve">   </w:t>
      </w:r>
      <w:r w:rsidRPr="00377BB3">
        <w:rPr>
          <w:rFonts w:ascii="TH NiramitIT๙" w:hAnsi="TH NiramitIT๙" w:cs="TH NiramitIT๙"/>
          <w:sz w:val="28"/>
          <w:cs/>
        </w:rPr>
        <w:t>อรัญประเทศ</w:t>
      </w:r>
      <w:r w:rsidR="00914099" w:rsidRPr="00377BB3">
        <w:rPr>
          <w:rFonts w:ascii="TH NiramitIT๙" w:hAnsi="TH NiramitIT๙" w:cs="TH NiramitIT๙"/>
          <w:sz w:val="28"/>
          <w:cs/>
        </w:rPr>
        <w:t xml:space="preserve">   </w:t>
      </w:r>
      <w:r w:rsidRPr="00377BB3">
        <w:rPr>
          <w:rFonts w:ascii="TH NiramitIT๙" w:hAnsi="TH NiramitIT๙" w:cs="TH NiramitIT๙"/>
          <w:sz w:val="28"/>
          <w:cs/>
        </w:rPr>
        <w:t>แม่สอด</w:t>
      </w:r>
      <w:r w:rsidR="00914099" w:rsidRPr="00377BB3">
        <w:rPr>
          <w:rFonts w:ascii="TH NiramitIT๙" w:hAnsi="TH NiramitIT๙" w:cs="TH NiramitIT๙"/>
          <w:sz w:val="28"/>
          <w:cs/>
        </w:rPr>
        <w:t xml:space="preserve">  </w:t>
      </w:r>
      <w:r w:rsidRPr="00377BB3">
        <w:rPr>
          <w:rFonts w:ascii="TH NiramitIT๙" w:hAnsi="TH NiramitIT๙" w:cs="TH NiramitIT๙"/>
          <w:sz w:val="28"/>
          <w:cs/>
        </w:rPr>
        <w:t>บ้านคลองลึก</w:t>
      </w:r>
      <w:r w:rsidR="00914099" w:rsidRPr="00377BB3">
        <w:rPr>
          <w:rFonts w:ascii="TH NiramitIT๙" w:hAnsi="TH NiramitIT๙" w:cs="TH NiramitIT๙"/>
          <w:sz w:val="28"/>
          <w:cs/>
        </w:rPr>
        <w:t xml:space="preserve">  </w:t>
      </w:r>
      <w:r w:rsidRPr="00377BB3">
        <w:rPr>
          <w:rFonts w:ascii="TH NiramitIT๙" w:hAnsi="TH NiramitIT๙" w:cs="TH NiramitIT๙"/>
          <w:sz w:val="28"/>
          <w:cs/>
        </w:rPr>
        <w:t>และบ้านคลองใหญ่</w:t>
      </w:r>
    </w:p>
    <w:p w:rsidR="00031ED9" w:rsidRPr="00377BB3" w:rsidRDefault="00031ED9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</w:p>
    <w:p w:rsidR="0065211C" w:rsidRPr="00377BB3" w:rsidRDefault="0065211C" w:rsidP="0065211C">
      <w:pPr>
        <w:autoSpaceDE w:val="0"/>
        <w:autoSpaceDN w:val="0"/>
        <w:adjustRightInd w:val="0"/>
        <w:spacing w:before="120"/>
        <w:jc w:val="thaiDistribute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8.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การพัฒนาและส่งเสริมการใช้ประโยชน์จากวิทยาศาสตร์เทคโนโลยีการวิจัยและพัฒนาและนวัตกรรม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8.1 </w:t>
      </w:r>
      <w:r w:rsidRPr="00377BB3">
        <w:rPr>
          <w:rFonts w:ascii="TH NiramitIT๙" w:hAnsi="TH NiramitIT๙" w:cs="TH NiramitIT๙"/>
          <w:sz w:val="28"/>
          <w:cs/>
        </w:rPr>
        <w:t>สนับสนุนการเพิ่มค่าใช้จ่ายในการวิจัยและพัฒนาของประเทศเพื่อมุ่งเป้าหมายให้ไม่ต่ำกว่า</w:t>
      </w:r>
      <w:r w:rsidRPr="00377BB3">
        <w:rPr>
          <w:rFonts w:ascii="TH NiramitIT๙" w:hAnsi="TH NiramitIT๙" w:cs="TH NiramitIT๙"/>
          <w:sz w:val="28"/>
        </w:rPr>
        <w:t xml:space="preserve"> 1% </w:t>
      </w:r>
      <w:r w:rsidRPr="00377BB3">
        <w:rPr>
          <w:rFonts w:ascii="TH NiramitIT๙" w:hAnsi="TH NiramitIT๙" w:cs="TH NiramitIT๙"/>
          <w:sz w:val="28"/>
          <w:cs/>
        </w:rPr>
        <w:t>ของรายได้ประชาชาติและมีสัดส่วนรัฐต่อเอกชน</w:t>
      </w:r>
      <w:r w:rsidRPr="00377BB3">
        <w:rPr>
          <w:rFonts w:ascii="TH NiramitIT๙" w:hAnsi="TH NiramitIT๙" w:cs="TH NiramitIT๙"/>
          <w:sz w:val="28"/>
        </w:rPr>
        <w:t xml:space="preserve"> 30:70 </w:t>
      </w:r>
      <w:r w:rsidRPr="00377BB3">
        <w:rPr>
          <w:rFonts w:ascii="TH NiramitIT๙" w:hAnsi="TH NiramitIT๙" w:cs="TH NiramitIT๙"/>
          <w:sz w:val="28"/>
          <w:cs/>
        </w:rPr>
        <w:t>ตามแผนพัฒนาเศรษฐกิจและสังคมแห่งชาติ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เพื่อให้ประเทศมีความสามารถในการแข่งขัน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8.2 </w:t>
      </w:r>
      <w:r w:rsidRPr="00377BB3">
        <w:rPr>
          <w:rFonts w:ascii="TH NiramitIT๙" w:hAnsi="TH NiramitIT๙" w:cs="TH NiramitIT๙"/>
          <w:sz w:val="28"/>
          <w:cs/>
        </w:rPr>
        <w:t>ส่งเสริมให้โครงการลงทุนขนาดใหญ่ของประเทศเช่นด้านพลังงานสะอาดระบบรางยานยนต์ไฟฟ้าการจัดการน้ำและขยะใช้ประโยชน์จากผลการศึกษาวิจัยและพัฒนาและนวัตกรรมของไทยตาม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ความเหมาะสมในกรณีที่จำเป็นจะต้องซื้อวัสดุอุปกรณ์หรือเทคโนโลยีจากต่างประเทศจะให้มีเงื่อนไขการถ่ายทอดเทคโนโลยีเพื่อให้สามารถพึ่งตนเองได้ในอนาคตด้วย</w:t>
      </w:r>
      <w:r w:rsidRPr="00377BB3">
        <w:rPr>
          <w:rFonts w:ascii="TH NiramitIT๙" w:hAnsi="TH NiramitIT๙" w:cs="TH NiramitIT๙"/>
          <w:sz w:val="28"/>
        </w:rPr>
        <w:t>!</w:t>
      </w:r>
    </w:p>
    <w:p w:rsidR="0065211C" w:rsidRPr="00377BB3" w:rsidRDefault="0065211C" w:rsidP="0065211C">
      <w:pPr>
        <w:autoSpaceDE w:val="0"/>
        <w:autoSpaceDN w:val="0"/>
        <w:adjustRightInd w:val="0"/>
        <w:spacing w:before="120"/>
        <w:jc w:val="thaiDistribute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9.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65211C" w:rsidRPr="00377BB3" w:rsidRDefault="0065211C" w:rsidP="0091409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9.1 </w:t>
      </w:r>
      <w:r w:rsidRPr="00377BB3">
        <w:rPr>
          <w:rFonts w:ascii="TH NiramitIT๙" w:hAnsi="TH NiramitIT๙" w:cs="TH NiramitIT๙"/>
          <w:sz w:val="28"/>
          <w:cs/>
        </w:rPr>
        <w:t>ในระยะเฉพาะหน้าเร่งปกป้องและฟื้นฟูพื้นที่อนุรักษ์ทรัพยากรป่าไม้และสัตว์ป่าโดยให้ความสำคัญในการแก้ไขปัญหาการบุกรุกที่ดินของรัฐพร้อมส่งเสริมการปลูกไม้มีค่าทางเศรษฐกิจในพื้นที่</w:t>
      </w:r>
      <w:r w:rsidR="00914099" w:rsidRPr="00377BB3">
        <w:rPr>
          <w:rFonts w:ascii="TH NiramitIT๙" w:hAnsi="TH NiramitIT๙" w:cs="TH NiramitIT๙"/>
          <w:sz w:val="28"/>
        </w:rPr>
        <w:t xml:space="preserve"> </w:t>
      </w:r>
      <w:r w:rsidRPr="00377BB3">
        <w:rPr>
          <w:rFonts w:ascii="TH NiramitIT๙" w:hAnsi="TH NiramitIT๙" w:cs="TH NiramitIT๙"/>
          <w:sz w:val="28"/>
          <w:cs/>
        </w:rPr>
        <w:t>เอกชนเพื่อลดแรงกดดันในการตัดไม้จากป่าธรรมชาติ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9.2 </w:t>
      </w:r>
      <w:r w:rsidRPr="00377BB3">
        <w:rPr>
          <w:rFonts w:ascii="TH NiramitIT๙" w:hAnsi="TH NiramitIT๙" w:cs="TH NiramitIT๙"/>
          <w:sz w:val="28"/>
          <w:cs/>
        </w:rPr>
        <w:t>ในระยะต่อไปพัฒนาระบบบริหารจัดการที่ดินและแก้ไขการบุกรุกที่ดินของรัฐโดยยึดแนวพระราชดำริที่ให้ประชาชนสามารถอยู่ร่วมกับป่าได้เช่นการกำหนดเขตป่าชุมชนให้ชัดเจน</w:t>
      </w:r>
    </w:p>
    <w:p w:rsidR="0065211C" w:rsidRPr="00377BB3" w:rsidRDefault="0065211C" w:rsidP="0091409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9.3 </w:t>
      </w:r>
      <w:r w:rsidRPr="00377BB3">
        <w:rPr>
          <w:rFonts w:ascii="TH NiramitIT๙" w:hAnsi="TH NiramitIT๙" w:cs="TH NiramitIT๙"/>
          <w:sz w:val="28"/>
          <w:cs/>
        </w:rPr>
        <w:t>บริหารจัดการทรัพยากรน้ำของประเทศให้เป็นเอกภาพในทุกมิติทั้งเชิงปริมาณและคุณภาพจัดให้มีแผนบริหารน้ำของประเทศเพื่อให้การจัดทำแผนงานไม่เกิดความซ้ำซ้อนมีความเชื่อมโยงกันอย่างเป็นระบบ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9.4 </w:t>
      </w:r>
      <w:r w:rsidRPr="00377BB3">
        <w:rPr>
          <w:rFonts w:ascii="TH NiramitIT๙" w:hAnsi="TH NiramitIT๙" w:cs="TH NiramitIT๙"/>
          <w:sz w:val="28"/>
          <w:cs/>
        </w:rPr>
        <w:t>เร่งรัดการควบคุมมลพิษทางอากาศขยะและน้ำเสียที่เกิดจากการผลิตและบริโภคในพื้นที่ใดที่สามารถจัดการขยะมูลฝอยด้วยการแปรรูปเป็นพลังงานก็จะสนับสนุนให้ดำเนินการส่วนขยะ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อุตสาหกรรมนั้นจะวางระเบียบมาตรการเป็นพิเศษโดยกำหนดให้ทิ้งในบ่อขยะอุตสาหกรรมที่สร้างขึ้นแบบมีมาตรฐานและพัฒนาระบบตรวจสอบไม่ให้มีการลักลอบทิ้งขยะติดเชื้อและใช้มาตรการทางกฎหมายและ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การบังคับใช้กฎหมายอย่างเด็ดขาด</w:t>
      </w:r>
    </w:p>
    <w:p w:rsidR="0065211C" w:rsidRPr="00377BB3" w:rsidRDefault="0065211C" w:rsidP="0065211C">
      <w:pPr>
        <w:autoSpaceDE w:val="0"/>
        <w:autoSpaceDN w:val="0"/>
        <w:adjustRightInd w:val="0"/>
        <w:spacing w:before="120"/>
        <w:jc w:val="thaiDistribute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10.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การส่งเสริมการบริหารราชการแผ่นดินที่มี</w:t>
      </w:r>
      <w:proofErr w:type="spellStart"/>
      <w:r w:rsidRPr="00377BB3">
        <w:rPr>
          <w:rFonts w:ascii="TH NiramitIT๙" w:hAnsi="TH NiramitIT๙" w:cs="TH NiramitIT๙"/>
          <w:b/>
          <w:bCs/>
          <w:sz w:val="28"/>
          <w:cs/>
        </w:rPr>
        <w:t>ธรรมาภิ</w:t>
      </w:r>
      <w:proofErr w:type="spellEnd"/>
      <w:r w:rsidRPr="00377BB3">
        <w:rPr>
          <w:rFonts w:ascii="TH NiramitIT๙" w:hAnsi="TH NiramitIT๙" w:cs="TH NiramitIT๙"/>
          <w:b/>
          <w:bCs/>
          <w:sz w:val="28"/>
          <w:cs/>
        </w:rPr>
        <w:t>บาลและการป้องกันปราบปรามการทุจริตและประพฤติมิชอบในภาครัฐ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10.1 </w:t>
      </w:r>
      <w:r w:rsidRPr="00377BB3">
        <w:rPr>
          <w:rFonts w:ascii="TH NiramitIT๙" w:hAnsi="TH NiramitIT๙" w:cs="TH NiramitIT๙"/>
          <w:sz w:val="28"/>
          <w:cs/>
        </w:rPr>
        <w:t>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ำเนินการของภาคธุรกิจเพิ่มศักยภาพในการแข่งขันกับนานาประเทศการรักษาบุคลากรภาครัฐที่มีประสิทธิภาพไว้ในระบบราชการโดยจะดำเนินการตั้งแต่ระยะเฉพาะหน้าไปตามลำดับความจำเป็นและตามที่กฎหมายเอื้อให้สามารถ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ดำเนินการได้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10.2 </w:t>
      </w:r>
      <w:r w:rsidRPr="00377BB3">
        <w:rPr>
          <w:rFonts w:ascii="TH NiramitIT๙" w:hAnsi="TH NiramitIT๙" w:cs="TH NiramitIT๙"/>
          <w:sz w:val="28"/>
          <w:cs/>
        </w:rPr>
        <w:t>ในระยะแรกกระจายอำนาจเพื่อให้ประชาชนสามารถเข้าถึงบริหารสาธารณะได้รวดเร็วทั้งจะวางมาตรการทางกฎหมายมิให้เจ้าหน้าที่หลีกเลี่ยงประวิงเวลาหรือใช้อำนาจโดยมิชอบก่อให้เกิดการ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ทุจริตหรือสร้างความเสียหายแก่ประชาชนโดยเฉพาะนักลงทุนส่วนในระยะเฉพาะหน้าจะเน้นการปรับปรุงหน่วยงานให้บริการด้านการทำธุรกิจการลงทุนและด้านบริการสาธารณะในชีวิตประจำวันเป็นสำคัญ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lastRenderedPageBreak/>
        <w:tab/>
        <w:t xml:space="preserve">10.3 </w:t>
      </w:r>
      <w:r w:rsidRPr="00377BB3">
        <w:rPr>
          <w:rFonts w:ascii="TH NiramitIT๙" w:hAnsi="TH NiramitIT๙" w:cs="TH NiramitIT๙"/>
          <w:sz w:val="28"/>
          <w:cs/>
        </w:rPr>
        <w:t>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และส่งเสริมให้มีการนำระบบพิทักษ์คุณธรรมมาใช้ในการบริหารงานบุคคล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ของเจ้าหน้าที่ฝ่ายต่างๆ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10.4 </w:t>
      </w:r>
      <w:r w:rsidRPr="00377BB3">
        <w:rPr>
          <w:rFonts w:ascii="TH NiramitIT๙" w:hAnsi="TH NiramitIT๙" w:cs="TH NiramitIT๙"/>
          <w:sz w:val="28"/>
          <w:cs/>
        </w:rPr>
        <w:t>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โดยถือว่าเรื่องนี้เป็นวาระสำคัญเร่งด่วนแห่งชาติและเป็นเรื่องที่ต้อง</w:t>
      </w:r>
    </w:p>
    <w:p w:rsidR="0065211C" w:rsidRPr="00377BB3" w:rsidRDefault="0065211C" w:rsidP="0065211C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แทรกอยู่ในการปฏิรูปทุกด้าน</w:t>
      </w:r>
    </w:p>
    <w:p w:rsidR="0065211C" w:rsidRPr="00377BB3" w:rsidRDefault="0065211C" w:rsidP="0065211C">
      <w:pPr>
        <w:autoSpaceDE w:val="0"/>
        <w:autoSpaceDN w:val="0"/>
        <w:adjustRightInd w:val="0"/>
        <w:spacing w:before="120"/>
        <w:jc w:val="thaiDistribute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 xml:space="preserve">11. 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การปรับปรุงกฎหมายและกระบวนการยุติธรรม</w:t>
      </w:r>
    </w:p>
    <w:p w:rsidR="0065211C" w:rsidRPr="00377BB3" w:rsidRDefault="0065211C" w:rsidP="0065211C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11.1 </w:t>
      </w:r>
      <w:r w:rsidRPr="00377BB3">
        <w:rPr>
          <w:rFonts w:ascii="TH NiramitIT๙" w:hAnsi="TH NiramitIT๙" w:cs="TH NiramitIT๙"/>
          <w:sz w:val="28"/>
          <w:cs/>
        </w:rPr>
        <w:t>ในระยะเฉพาะหน้าจะเร่งปรับปรุงประมวลกฎหมายหลักของประเทศและกฎหมายอื่นๆที่ล้าสมัยไม่เป็นธรรมไม่สอดคล้องกับความตกลงระหว่างประเทศและเป็นอุปสรรคต่อการบริหารราชการแผ่นดินโดยจะใช้กลไกของหน่วยงานเดิมที่มีอยู่และระดมผู้ทรงคุณวุฒิมาเป็นคณะกรรมการที่จะจัดตั้งขึ้นเฉพาะกิจเป็นผู้เร่งดำเนินการ</w:t>
      </w:r>
    </w:p>
    <w:p w:rsidR="00055D74" w:rsidRPr="00377BB3" w:rsidRDefault="0065211C" w:rsidP="00055D74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  <w:t xml:space="preserve">11.2 </w:t>
      </w:r>
      <w:r w:rsidRPr="00377BB3">
        <w:rPr>
          <w:rFonts w:ascii="TH NiramitIT๙" w:hAnsi="TH NiramitIT๙" w:cs="TH NiramitIT๙"/>
          <w:sz w:val="28"/>
          <w:cs/>
        </w:rPr>
        <w:t>ในระยะต่อไปจะจัดตั้งองค์กรปฏิรูปกระบวนการยุติธรรมที่ปราศจาการแทรกแซงของรัฐ</w:t>
      </w:r>
    </w:p>
    <w:p w:rsidR="00E57E63" w:rsidRPr="00377BB3" w:rsidRDefault="009633B4" w:rsidP="0065211C">
      <w:pPr>
        <w:tabs>
          <w:tab w:val="left" w:pos="426"/>
        </w:tabs>
        <w:spacing w:before="240"/>
        <w:rPr>
          <w:rFonts w:ascii="TH NiramitIT๙" w:hAnsi="TH NiramitIT๙" w:cs="TH NiramitIT๙"/>
          <w:b/>
          <w:bCs/>
          <w:sz w:val="28"/>
          <w:u w:val="single"/>
        </w:rPr>
      </w:pP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3.1.2 แผนพัฒนาเศรษฐกิจและสังคมแห่งชาติ</w:t>
      </w:r>
    </w:p>
    <w:p w:rsidR="009633B4" w:rsidRPr="00377BB3" w:rsidRDefault="009633B4" w:rsidP="009633B4">
      <w:pPr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sz w:val="28"/>
        </w:rPr>
        <w:sym w:font="Wingdings 2" w:char="F0B3"/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แผนพัฒนาเศรษฐกิจและสังคมแห่งชาติ ฉบับที่ 11 (พ.ศ.2555-2559)</w:t>
      </w:r>
    </w:p>
    <w:p w:rsidR="009633B4" w:rsidRPr="00377BB3" w:rsidRDefault="009633B4" w:rsidP="009633B4">
      <w:pPr>
        <w:jc w:val="thaiDistribute"/>
        <w:rPr>
          <w:rFonts w:ascii="TH NiramitIT๙" w:hAnsi="TH NiramitIT๙" w:cs="TH NiramitIT๙"/>
          <w:sz w:val="28"/>
          <w:cs/>
        </w:rPr>
      </w:pPr>
      <w:r w:rsidRPr="00377BB3">
        <w:rPr>
          <w:rFonts w:ascii="TH NiramitIT๙" w:hAnsi="TH NiramitIT๙" w:cs="TH NiramitIT๙"/>
          <w:sz w:val="28"/>
          <w:cs/>
        </w:rPr>
        <w:tab/>
        <w:t>แผนพัฒนาฯ ฉบับที่ 11 เป็นแผนยุทธศาสตร์ที่ชี้นำทิศทางการพัฒนาประเทศระยะกลาง เพื่อมุ่งสู่วิสัยทัศน์ระยะยาว ที่ทุกภาคส่วนในสังคมไทยได้เห็นพ้องร่วมกันกำหนดเป็นวิสัยทัศน์ปี พ.ศ. 2570 ซึ่งกำหนดไว้ว่า “คนไทยภาคภูมิใจในความเป็นไทย มีมิตรไมตรีบนวิถีชีวิตแห่งความพอเพียง ยึดมั่นในวัฒนธรรมประชาธิปไตย และหลัก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ธรรมาภิ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บาล   การบริการสาธารณะขั้นพื้นฐานที่ทั่วถึง มีคุณภาพ สังคมมีความปลอดภัยและมั่นคง อยู่ในสภาวะแวดล้อมที่ดี เกื้อกูล และเอื้ออาทรซึ่งกันและกัน ระบบการผลิตเป็นมิตรกับสิ่งแวดล้อม มีความมั่นคงด้านอาหารและพลังงาน อยู่บนฐานทางเศรษฐกิจที่พึ่งตนเองและแข่งขันได้ในเวทีโลก สามารถอยู่ในประชาคมภูมิภาคและโลกได้อย่างมีศักดิ์ศรี”</w:t>
      </w:r>
    </w:p>
    <w:p w:rsidR="009633B4" w:rsidRPr="00377BB3" w:rsidRDefault="009633B4" w:rsidP="009633B4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วิสัยทัศน์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>“</w:t>
      </w:r>
      <w:r w:rsidRPr="00377BB3">
        <w:rPr>
          <w:rFonts w:ascii="TH NiramitIT๙" w:hAnsi="TH NiramitIT๙" w:cs="TH NiramitIT๙"/>
          <w:b/>
          <w:bCs/>
          <w:sz w:val="28"/>
          <w:cs/>
        </w:rPr>
        <w:t>สังคมอยู่ร่วมกันอย่างมีความสุขด้วยความเสมอภาคเป็นธรรมและมีภูมิคุ้มกันต่อการเปลี่ยนแปลง</w:t>
      </w:r>
      <w:r w:rsidRPr="00377BB3">
        <w:rPr>
          <w:rFonts w:ascii="TH NiramitIT๙" w:hAnsi="TH NiramitIT๙" w:cs="TH NiramitIT๙"/>
          <w:b/>
          <w:bCs/>
          <w:sz w:val="28"/>
        </w:rPr>
        <w:t>”</w:t>
      </w:r>
    </w:p>
    <w:p w:rsidR="009633B4" w:rsidRPr="00377BB3" w:rsidRDefault="009633B4" w:rsidP="009633B4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proofErr w:type="spellStart"/>
      <w:r w:rsidRPr="00377BB3">
        <w:rPr>
          <w:rFonts w:ascii="TH NiramitIT๙" w:hAnsi="TH NiramitIT๙" w:cs="TH NiramitIT๙"/>
          <w:b/>
          <w:bCs/>
          <w:sz w:val="28"/>
          <w:cs/>
        </w:rPr>
        <w:t>พันธ</w:t>
      </w:r>
      <w:proofErr w:type="spellEnd"/>
      <w:r w:rsidRPr="00377BB3">
        <w:rPr>
          <w:rFonts w:ascii="TH NiramitIT๙" w:hAnsi="TH NiramitIT๙" w:cs="TH NiramitIT๙"/>
          <w:b/>
          <w:bCs/>
          <w:sz w:val="28"/>
          <w:cs/>
        </w:rPr>
        <w:t>กิจ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1</w:t>
      </w:r>
      <w:r w:rsidRPr="00377BB3">
        <w:rPr>
          <w:rFonts w:ascii="TH NiramitIT๙" w:hAnsi="TH NiramitIT๙" w:cs="TH NiramitIT๙"/>
          <w:sz w:val="28"/>
        </w:rPr>
        <w:t xml:space="preserve">. </w:t>
      </w:r>
      <w:r w:rsidRPr="00377BB3">
        <w:rPr>
          <w:rFonts w:ascii="TH NiramitIT๙" w:hAnsi="TH NiramitIT๙" w:cs="TH NiramitIT๙"/>
          <w:sz w:val="28"/>
          <w:cs/>
        </w:rPr>
        <w:t>สร้างสังคมเป็นธรรมและเป็นสังคมที่มีคุณภาพทุกคนมีความมั่นคงในชีวิตได้รับการคุ้มครองทางสังคมที่มีคุณภาพอย่างทั่วถึงและเท่าเทียมมีโอกาสเข้าถึงทรัพยากรและกระบวนการยุติธรรมอย่างเสมอภาคทุกภาคส่วนได้รับการเสริมพลังให้สามารถมีส่วนร่วมในกระบวนการพัฒนาภายใต้ระบบบริหารจัดการภาครัฐที่โปร่งใสเป็นธรร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2.พัฒนาคุณภาพคนไทยให้มีคุณธรรมเรียนรู้ตลอดชีวิตมีทักษะและการดารงชีวิตอย่างเหมาะสมในแต่ละช่วงวัยสถาบันทางสังคมและชุมชนท้องถิ่นมีความเข้มแข็งสามารถปรับตัวรู้เท่าทันกับการเปลี่ยนแปลง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3</w:t>
      </w:r>
      <w:r w:rsidRPr="00377BB3">
        <w:rPr>
          <w:rFonts w:ascii="TH NiramitIT๙" w:hAnsi="TH NiramitIT๙" w:cs="TH NiramitIT๙"/>
          <w:sz w:val="28"/>
        </w:rPr>
        <w:t xml:space="preserve">. </w:t>
      </w:r>
      <w:r w:rsidRPr="00377BB3">
        <w:rPr>
          <w:rFonts w:ascii="TH NiramitIT๙" w:hAnsi="TH NiramitIT๙" w:cs="TH NiramitIT๙"/>
          <w:sz w:val="28"/>
          <w:cs/>
        </w:rPr>
        <w:t>พัฒนาฐานการผลิตและบริการให้เข้มแข็งและมีคุณภาพบนฐานความรู้ความคิดสร้างสรรค์และภูมิปัญญาสร้างความมั่นคงด้านอาหารและพลังงานปรับโครงสร้างการผลิตและการบริโภคให้เป็นมิตรกับสิ่งแวดล้อมพร้อมสร้างความเชื่อมโยงกับประเทศในภูมิภาคเพื่อความมั่นคงทางเศรษฐกิจและสังค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4</w:t>
      </w:r>
      <w:r w:rsidRPr="00377BB3">
        <w:rPr>
          <w:rFonts w:ascii="TH NiramitIT๙" w:hAnsi="TH NiramitIT๙" w:cs="TH NiramitIT๙"/>
          <w:sz w:val="28"/>
        </w:rPr>
        <w:t xml:space="preserve">. </w:t>
      </w:r>
      <w:r w:rsidRPr="00377BB3">
        <w:rPr>
          <w:rFonts w:ascii="TH NiramitIT๙" w:hAnsi="TH NiramitIT๙" w:cs="TH NiramitIT๙"/>
          <w:sz w:val="28"/>
          <w:cs/>
        </w:rPr>
        <w:t>สร้างความมั่นคงของฐานทรัพยากรธรรมชาติและสิ่งแวดล้อมสนับสนุนการมีส่วนร่วมของชุมชนรวมทั้งสร้างภูมิคุ้มกันเพื่อรองรับผลกระทบจากการเปลี่ยนแปลงสภาพภูมิอากาศและภัยพิบัติทางธรรมชาติ</w:t>
      </w:r>
    </w:p>
    <w:p w:rsidR="009633B4" w:rsidRPr="00377BB3" w:rsidRDefault="009633B4" w:rsidP="009633B4">
      <w:pPr>
        <w:autoSpaceDE w:val="0"/>
        <w:autoSpaceDN w:val="0"/>
        <w:adjustRightInd w:val="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วัตถุประสงค์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1</w:t>
      </w:r>
      <w:r w:rsidRPr="00377BB3">
        <w:rPr>
          <w:rFonts w:ascii="TH NiramitIT๙" w:hAnsi="TH NiramitIT๙" w:cs="TH NiramitIT๙"/>
          <w:sz w:val="28"/>
        </w:rPr>
        <w:t xml:space="preserve">. </w:t>
      </w:r>
      <w:r w:rsidRPr="00377BB3">
        <w:rPr>
          <w:rFonts w:ascii="TH NiramitIT๙" w:hAnsi="TH NiramitIT๙" w:cs="TH NiramitIT๙"/>
          <w:sz w:val="28"/>
          <w:cs/>
        </w:rPr>
        <w:t>เพื่อเสริมสร้างสังคมที่เป็นธรรมและเป็นสังคมสันติสุข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lastRenderedPageBreak/>
        <w:t>2.เพื่อพัฒนาคนไทยทุกกลุ่มวัยอย่างเป็นองค์รวมทั้งทางกายใจสติปัญญาอารมณ์คุณธรรมจริยธรรมและสถาบันทางสังคมมีบทบาทหลักในการพัฒนาคนให้มีคุณภาพ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3. เพื่อพัฒนาเศรษฐกิจให้เติบโตอย่างมีเสถียรภาพคุณภาพและยั่งยืนมีความเชื่อมโยงกับเครือข่ายการผลิตสินค้าและบริการบนฐานปัญญานวัตกรรมและความคิดสร้างสรรค์ในภูมิภาคอาเซียนมีความมั่นคงทางอาหารและพลังงานการผลิตและการบริโภคเป็นมิตรต่อสิ่งแวดล้อมนาไปสู่การเป็นสังคมคาร์บอนต่ำ</w:t>
      </w:r>
    </w:p>
    <w:p w:rsidR="00E57E63" w:rsidRPr="00377BB3" w:rsidRDefault="009633B4" w:rsidP="00043C9B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4.เพื่อบริหารจัดการทรัพยากรธรรมชาติและสิ่งแวดล้อมให้เพียงพอต่อการรักษาสมดุลของระบบนิเวศและเป็นฐานที่มั่นคงของการพัฒนาประเทศ</w:t>
      </w:r>
    </w:p>
    <w:p w:rsidR="00914099" w:rsidRPr="00377BB3" w:rsidRDefault="00914099" w:rsidP="00043C9B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</w:p>
    <w:p w:rsidR="009633B4" w:rsidRPr="00377BB3" w:rsidRDefault="009633B4" w:rsidP="00043C9B">
      <w:pPr>
        <w:autoSpaceDE w:val="0"/>
        <w:autoSpaceDN w:val="0"/>
        <w:adjustRightInd w:val="0"/>
        <w:spacing w:before="24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เป้าหมายหลัก</w:t>
      </w:r>
    </w:p>
    <w:p w:rsidR="009633B4" w:rsidRPr="00377BB3" w:rsidRDefault="009633B4" w:rsidP="009633B4">
      <w:pPr>
        <w:autoSpaceDE w:val="0"/>
        <w:autoSpaceDN w:val="0"/>
        <w:adjustRightInd w:val="0"/>
        <w:ind w:firstLine="108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1. ความอยู่เย็นเป็นสุขและความสงบสุขของสังคมไทยเพิ่มขึ้น ความเหลื่อมล้ำในสังคมลดลง สัดส่วนผู้อยู่ใต้เส้นความยากจนลดลง และดัชนีภาพลักษณ์การคอร์รัปชั่นไม่ตำกว่า 5.0 คะแนน</w:t>
      </w:r>
    </w:p>
    <w:p w:rsidR="009633B4" w:rsidRPr="00377BB3" w:rsidRDefault="009633B4" w:rsidP="009633B4">
      <w:pPr>
        <w:autoSpaceDE w:val="0"/>
        <w:autoSpaceDN w:val="0"/>
        <w:adjustRightInd w:val="0"/>
        <w:ind w:firstLine="108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2. คนไทยมีการเรียนรู้อย่างต่อเนื่อง มีสุขภาวะดีขึ้น มีคุณธรรม จริยธรรม และสถาบันทางสังคมมีความเข้มแข็งมากขึ้น</w:t>
      </w:r>
    </w:p>
    <w:p w:rsidR="009633B4" w:rsidRPr="00377BB3" w:rsidRDefault="009633B4" w:rsidP="009633B4">
      <w:pPr>
        <w:autoSpaceDE w:val="0"/>
        <w:autoSpaceDN w:val="0"/>
        <w:adjustRightInd w:val="0"/>
        <w:ind w:firstLine="108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3. เศรษฐกิจเติบโตในอัตราที่เหมาะสมตามศักยภาพของประเทศ ให้ความสำคัญกับการเพิ่มผลิตภาพรวมไม่ต่ำกว่าร้อยละ 3.0 ต่อปี เพิ่มขีดความสามารถในการแข่งขันทางเศรษฐกิจของประเทศ เพิ่มมูลค่าผลิตภัณฑ์ของวิสาหกิจขนาดกลางและขนาดย่อมต่อผลิตภัณฑ์มวลรวมในประเทศ ให้มีไม่ต่ำกว่าร้อยละ 40.0</w:t>
      </w:r>
    </w:p>
    <w:p w:rsidR="009633B4" w:rsidRPr="00377BB3" w:rsidRDefault="009633B4" w:rsidP="009633B4">
      <w:pPr>
        <w:autoSpaceDE w:val="0"/>
        <w:autoSpaceDN w:val="0"/>
        <w:adjustRightInd w:val="0"/>
        <w:ind w:firstLine="1080"/>
        <w:rPr>
          <w:rFonts w:ascii="TH NiramitIT๙" w:hAnsi="TH NiramitIT๙" w:cs="TH NiramitIT๙"/>
          <w:sz w:val="28"/>
          <w:cs/>
        </w:rPr>
      </w:pPr>
      <w:r w:rsidRPr="00377BB3">
        <w:rPr>
          <w:rFonts w:ascii="TH NiramitIT๙" w:hAnsi="TH NiramitIT๙" w:cs="TH NiramitIT๙"/>
          <w:sz w:val="28"/>
          <w:cs/>
        </w:rPr>
        <w:t>4. คุณภาพสิ่งแวดล้อมอยู่ในเกณฑ์มาตรฐาน เพิ่มประสิทธิภาพการลดการปล่อยก๊าซเรือนกระจก รวมทั้งเพิ่มพื้นที่ป่าไม้เพื่อรักษาสมดุลของระบบนิเวศ</w:t>
      </w:r>
    </w:p>
    <w:p w:rsidR="009633B4" w:rsidRPr="00377BB3" w:rsidRDefault="009633B4" w:rsidP="009633B4">
      <w:pPr>
        <w:autoSpaceDE w:val="0"/>
        <w:autoSpaceDN w:val="0"/>
        <w:adjustRightInd w:val="0"/>
        <w:spacing w:before="24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ยุทธศาสตร์ และแนวทางการพัฒนา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1. ยุทธศาสตร์การสร้างความเป็นธรรมในสังคม</w:t>
      </w:r>
      <w:r w:rsidRPr="00377BB3">
        <w:rPr>
          <w:rFonts w:ascii="TH NiramitIT๙" w:hAnsi="TH NiramitIT๙" w:cs="TH NiramitIT๙"/>
          <w:sz w:val="28"/>
          <w:cs/>
        </w:rPr>
        <w:t>ให้ความสำคัญกับ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(1) การสร้างความมั่นคงทางเศรษฐกิจและสังคมให้ทุกคนในสังคมไทยควบคู่กับการเสริมสร้างขีดความสามารถในการจัดการความเสี่ยงและสร้างโอกาสในชีวิตให้แก่ตนเอง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(2) การจัดบริการทางสังคมให้ทุกคนตามสิทธิขั้นพื้นฐานเน้นการสร้างภูมิคุ้มกันระดับปัจเจกและสร้างการมีส่วนร่วมในกระบวนการตัดสินใจในการพัฒนาประเทศ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(3) การเสริมสร้างพลังให้ทุกภาคส่วนสามารถเพิ่มทางเลือกการใช้ชีวิตในสังคมและมีส่วนร่วมในเชิงเศรษฐกิจสังคมและการเมืองได้อย่างมีคุณค่าและศักดิ์ศรี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(4) การสานสร้างความสัมพันธ์ของคนในสังคมให้มีคุณค่าร่วมและตระหนักถึงผลประโยชน์ของสังคมและเสริมสร้างการบริหารราชการแผ่นดินที่มีประสิทธิภาพโปร่งใสมีระบบตรวจสอบและการรับผิดชอบที่รัดกุ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2. ยุทธศาสตร์การพัฒนาคนสู่สังคมแห่งการเรียนรู้ตลอดชีวิตอย่างยั่งยืน</w:t>
      </w:r>
      <w:r w:rsidRPr="00377BB3">
        <w:rPr>
          <w:rFonts w:ascii="TH NiramitIT๙" w:hAnsi="TH NiramitIT๙" w:cs="TH NiramitIT๙"/>
          <w:sz w:val="28"/>
          <w:cs/>
        </w:rPr>
        <w:t>ให้ความสำคัญกับ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(1) การปรับโครงสร้างและการกระจายตัวประชากรให้เหมาะสม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(2) การพัฒนาคุณภาพคนไทยให้มีภูมิคุ้มกันต่อการเปลี่ยนแปลง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(3) การส่งเสริมการลดปัจจัยเสี่ยงด้านสุขภาพอย่างเป็นองค์รวม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(4) การส่งเสริมการเรียนรู้ตลอดชีวิต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(5) การเสริมสร้างความเข้มแข็งของสถาบันทางสังคม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3. ยุทธศาสตร์ความเข้มแข็งภาคเกษตรความมั่นคงของอาหารและพลังงาน</w:t>
      </w:r>
      <w:r w:rsidRPr="00377BB3">
        <w:rPr>
          <w:rFonts w:ascii="TH NiramitIT๙" w:hAnsi="TH NiramitIT๙" w:cs="TH NiramitIT๙"/>
          <w:sz w:val="28"/>
          <w:cs/>
        </w:rPr>
        <w:t>ให้ความสำคัญกับ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(1) การพัฒนาทรัพยากรธรรมชาติที่เป็นฐานการผลิตภาคเกษตรให้เข้มแข็งและยั่งยืน</w:t>
      </w:r>
    </w:p>
    <w:p w:rsidR="009633B4" w:rsidRPr="00377BB3" w:rsidRDefault="009633B4" w:rsidP="009633B4">
      <w:pPr>
        <w:autoSpaceDE w:val="0"/>
        <w:autoSpaceDN w:val="0"/>
        <w:adjustRightInd w:val="0"/>
        <w:ind w:left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(2) การเพิ่มประสิทธิภาพและศักยภาพการผลิตภาคเกษตร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lastRenderedPageBreak/>
        <w:t xml:space="preserve">   (3) การสร้างมูลค่าเพิ่มผลผลิตทางการเกษตรตลอดห่วงโซ่การผลิต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(4) การสร้างความมั่นคงในอาชีพและรายได้ให้แก่เกษตรกร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(5) การสร้างความมั่นคงด้านอาหารและพัฒนาพลังงานชีวภาพในระดับครัวเรือนและชุมชน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(6)การสร้างความมั่นคงด้านพลังงานชีวภาพเพื่อสนับสนุนการพัฒนาประเทศและความเข้มแข็งภาคเกษตร</w:t>
      </w:r>
    </w:p>
    <w:p w:rsidR="009633B4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(7)การปรับระบบบริหารจัดการภาครัฐเพื่อเสริมสร้างความมั่นคงด้านอาหารและพลังงาน</w:t>
      </w:r>
    </w:p>
    <w:p w:rsidR="00031ED9" w:rsidRDefault="00031ED9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</w:p>
    <w:p w:rsidR="00031ED9" w:rsidRDefault="00031ED9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</w:p>
    <w:p w:rsidR="00031ED9" w:rsidRPr="00377BB3" w:rsidRDefault="00031ED9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4. ยุทธศาสตร์การปรับโครงสร้างเศรษฐกิจสู่การเติบโตอย่างมีคุณภาพและยั่งยืน </w:t>
      </w:r>
      <w:r w:rsidRPr="00377BB3">
        <w:rPr>
          <w:rFonts w:ascii="TH NiramitIT๙" w:hAnsi="TH NiramitIT๙" w:cs="TH NiramitIT๙"/>
          <w:sz w:val="28"/>
          <w:cs/>
        </w:rPr>
        <w:t>ให้ความสำคัญกับ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(1) การปรับโครงสร้างเศรษฐกิจสู่การพัฒนาที่มีคุณภาพและยั่งยืน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(2) การพัฒนาวิทยาศาสตร์เทคโนโลยีวิจัยและนวัตกรรม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(3)การพัฒนาขีดความสามารถในการแข่งขันที่มีประสิทธิภาพเท่าเทียมและเป็นธรรม</w:t>
      </w:r>
    </w:p>
    <w:p w:rsidR="009633B4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(4) การบริหารจัดการเศรษฐกิจส่วนรวมอย่างมีเสถียรภาพ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5.ยุทธศาสตร์การสร้างความเชื่อมโยงกับประเทศในภูมิภาคเพื่อความมั่นคงทางเศรษฐกิจและสังคม</w:t>
      </w:r>
      <w:r w:rsidRPr="00377BB3">
        <w:rPr>
          <w:rFonts w:ascii="TH NiramitIT๙" w:hAnsi="TH NiramitIT๙" w:cs="TH NiramitIT๙"/>
          <w:sz w:val="28"/>
          <w:cs/>
        </w:rPr>
        <w:t>ให้ความสำคัญกับ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(1)การพัฒนาความเชื่อมโยงด้านการขนส่งและระบบ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โล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จิ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สติกส์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ภายใต้กรอบความร่วมมือในอนุภูมิภาคต่างๆ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(2)การพัฒนาฐานลงทุนโดยเพิ่มขีดความสามารถในการแข่งขันระดับอนุภูมิภาค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(3)การสร้างความพร้อมในการเข้าสู่ประชาคมอาเซียน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(4)การเข้าร่วมเป็นภาคีความร่วมมือระหว่างประเทศและภูมิภาคภายใต้บทบาทที่สร้างสรรค์เป็นทางเลือกในการดำเนินนโยบายระหว่างประเทศในเวทีโลก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(5)การสร้างความเป็นหุ้นส่วนทางเศรษฐกิจในภูมิภาคด้านการพัฒนาทรัพยากรมนุษย์</w:t>
      </w:r>
    </w:p>
    <w:p w:rsidR="009633B4" w:rsidRPr="00377BB3" w:rsidRDefault="009633B4" w:rsidP="009633B4">
      <w:pPr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การเคลื่อนย้ายแรงงานและการส่งเสริมแรงงานไทยในต่างประเทศ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(6) การมีส่วนร่วมอย่างสำคัญในการสร้างสังคมนานาชาติที่มีคุณภาพชีวิตป้องกันภัยจากการก่อการร้ายและอาชญากรรมยาเสพติดภัยพิบัติและการแพร่ระบาดของโรคภัย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(7)การเสริมสร้างความร่วมมือที่ดีระหว่างประเทศในการสนับสนุนการเจริญเติบโตทางเศรษฐกิจอย่างมีจริยธรรมและไม่ส่งผลกระทบต่อสิ่งแวดล้อมพร้อมทั้งเปิดรับความร่วมมือกับองค์กรระหว่างประเทศที่ไม่แสวงหากำไร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(8)การเร่งรัดการใช้ประโยชน์จากข้อตกลงการค้าเสรีที่มีผลบังคับใช้แล้ว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(9)การส่งเสริมให้ประเทศไทยเป็นฐานการลงทุนและการประกอบธุรกิจในเอเชียรวมทั้งเป็นฐานความร่วมมือในการพัฒนาภูมิภาค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(10)การปรับปรุงและเสริมสร้างความเข้มแข็งของภาคีการพัฒนาภายในประเทศตั้งแต่ระดับชุมชนท้องถิ่น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6.ยุทธศาสตร์การจัดการทรัพยากรธรรมชาติและสิ่งแวดล้อมอย่างยั่งยืน</w:t>
      </w:r>
      <w:r w:rsidRPr="00377BB3">
        <w:rPr>
          <w:rFonts w:ascii="TH NiramitIT๙" w:hAnsi="TH NiramitIT๙" w:cs="TH NiramitIT๙"/>
          <w:sz w:val="28"/>
          <w:cs/>
        </w:rPr>
        <w:t>ให้ความสำคัญกับ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(1)การอนุรักษ์ฟื้นฟูและสร้างความมั่นคงของฐานทรัพยากรธรรมชาติและสิ่งแวดล้อม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(2)การปรับกระบวนทัศน์การพัฒนาและขับเคลื่อนประเทศเพื่อเตรียมพร้อมไปสู่การเป็นเศรษฐกิจและสังคมคาร์บอนต่ำและเป็นมิตรกับสิ่งแวดล้อม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lastRenderedPageBreak/>
        <w:t xml:space="preserve">   (3)การยกระดับขีดความสามารถในการรองรับและปรับตัวต่อการเปลี่ยนแปลงสภาพภูมิอากาศเพื่อให้สังคมมีภูมิคุ้มกัน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(4)การเตรียมความพร้อมรองรับกับภัยพิบัติทางธรรมชาติ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(5)การสร้างภูมิคุ้มกันด้านการค้าจากเงื่อนไขด้านสิ่งแวดล้อมและวิกฤตจากการเปลี่ยนแปลงสภาพภูมิอากาศ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(6)การเพิ่มบทบาทประเทศไทยในเวทีประชาคมโลกที่เกี่ยวข้องกับกรอบความตกลงและพันธกรณีด้านสิ่งแวดล้อมระหว่างประเทศ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(7)การควบคุมและลดมลพิษ</w:t>
      </w:r>
    </w:p>
    <w:p w:rsidR="009633B4" w:rsidRDefault="009633B4" w:rsidP="009633B4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(8)การพัฒนาระบบการบริหารจัดการทรัพยากรธรรมชาติและสิ่งแวดล้อมให้มีประสิทธิภาพโปร่งใสและเป็นธรรมอย่าง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บูรณา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การ</w:t>
      </w:r>
    </w:p>
    <w:p w:rsidR="009633B4" w:rsidRPr="00377BB3" w:rsidRDefault="009633B4" w:rsidP="009633B4">
      <w:pPr>
        <w:tabs>
          <w:tab w:val="left" w:pos="567"/>
        </w:tabs>
        <w:spacing w:before="240"/>
        <w:rPr>
          <w:rFonts w:ascii="TH NiramitIT๙" w:hAnsi="TH NiramitIT๙" w:cs="TH NiramitIT๙"/>
          <w:b/>
          <w:bCs/>
          <w:sz w:val="28"/>
          <w:u w:val="single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ab/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3.1.3 แผนพัฒนากลุ่มจังหวัดภาคใต้ฝั่งอ่าวไทยและแผนพัฒนาจังหวัด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ab/>
      </w:r>
      <w:r w:rsidRPr="00377BB3">
        <w:rPr>
          <w:rFonts w:ascii="TH NiramitIT๙" w:hAnsi="TH NiramitIT๙" w:cs="TH NiramitIT๙"/>
          <w:sz w:val="28"/>
        </w:rPr>
        <w:sym w:font="Wingdings 2" w:char="F0B3"/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แผนพัฒนากลุ่มจังหวัดภาคใต้ฝั่งอ่าวไทย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วิสัยทัศน์ </w:t>
      </w:r>
      <w:r w:rsidRPr="00377BB3">
        <w:rPr>
          <w:rFonts w:ascii="TH NiramitIT๙" w:hAnsi="TH NiramitIT๙" w:cs="TH NiramitIT๙"/>
          <w:b/>
          <w:bCs/>
          <w:sz w:val="28"/>
        </w:rPr>
        <w:t>(Vision)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tab/>
      </w:r>
      <w:r w:rsidRPr="00377BB3">
        <w:rPr>
          <w:rFonts w:ascii="TH NiramitIT๙" w:hAnsi="TH NiramitIT๙" w:cs="TH NiramitIT๙"/>
          <w:b/>
          <w:bCs/>
          <w:sz w:val="28"/>
          <w:cs/>
        </w:rPr>
        <w:t>“ศูนย์กลางการสร้างสรรค์เศรษฐกิจการเกษตรและการท่องเที่ยวระดับนานาชาติ”</w:t>
      </w:r>
    </w:p>
    <w:p w:rsidR="0042548B" w:rsidRPr="00377BB3" w:rsidRDefault="009633B4" w:rsidP="0042548B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นิยาม</w:t>
      </w:r>
      <w:r w:rsidRPr="00377BB3">
        <w:rPr>
          <w:rFonts w:ascii="TH NiramitIT๙" w:hAnsi="TH NiramitIT๙" w:cs="TH NiramitIT๙"/>
          <w:sz w:val="28"/>
          <w:cs/>
        </w:rPr>
        <w:t xml:space="preserve">  :  ”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ศูนย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กลางการสร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างสรรค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เศรษฐกิจการเกษตร”การพัฒนา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กลุ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มจังหวัดให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เป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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นศูนย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กลางการผลิตทางการเกษตร (การผลิตวัตถุดิบ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ขั้นต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น) และ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อุตสาหกรรมต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อเนื่อง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จากการเกษตร (การแปรรูปและการผลิตสินค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าสําเร็จรูป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)  ที่มีคุณภาพและปลอดภัย โดย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เน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นที่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พืชและ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</w:t>
      </w:r>
      <w:r w:rsidR="00E57E63" w:rsidRPr="00377BB3">
        <w:rPr>
          <w:rFonts w:ascii="TH NiramitIT๙" w:hAnsi="TH NiramitIT๙" w:cs="TH NiramitIT๙"/>
          <w:sz w:val="28"/>
          <w:cs/>
        </w:rPr>
        <w:t>ัตว</w:t>
      </w:r>
      <w:proofErr w:type="spellEnd"/>
      <w:r w:rsidR="00E57E63" w:rsidRPr="00377BB3">
        <w:rPr>
          <w:rFonts w:ascii="TH NiramitIT๙" w:hAnsi="TH NiramitIT๙" w:cs="TH NiramitIT๙"/>
          <w:sz w:val="28"/>
          <w:cs/>
        </w:rPr>
        <w:t>เศรษฐกิจศักยภาพ</w:t>
      </w:r>
      <w:proofErr w:type="spellStart"/>
      <w:r w:rsidR="00E57E63" w:rsidRPr="00377BB3">
        <w:rPr>
          <w:rFonts w:ascii="TH NiramitIT๙" w:hAnsi="TH NiramitIT๙" w:cs="TH NiramitIT๙"/>
          <w:sz w:val="28"/>
          <w:cs/>
        </w:rPr>
        <w:t>สําคัญ</w:t>
      </w:r>
      <w:proofErr w:type="spellEnd"/>
      <w:r w:rsidR="00E57E63" w:rsidRPr="00377BB3">
        <w:rPr>
          <w:rFonts w:ascii="TH NiramitIT๙" w:hAnsi="TH NiramitIT๙" w:cs="TH NiramitIT๙"/>
          <w:sz w:val="28"/>
          <w:cs/>
        </w:rPr>
        <w:t>ของกลุ่</w:t>
      </w:r>
      <w:r w:rsidRPr="00377BB3">
        <w:rPr>
          <w:rFonts w:ascii="TH NiramitIT๙" w:hAnsi="TH NiramitIT๙" w:cs="TH NiramitIT๙"/>
          <w:sz w:val="28"/>
          <w:cs/>
        </w:rPr>
        <w:t>มจังหวัด ไดแก ยางพารา ปาล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มน้ำ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มัน ไมผล</w:t>
      </w:r>
      <w:r w:rsidRPr="00377BB3">
        <w:rPr>
          <w:rFonts w:ascii="TH NiramitIT๙" w:hAnsi="TH NiramitIT๙" w:cs="TH NiramitIT๙"/>
          <w:spacing w:val="-20"/>
          <w:sz w:val="28"/>
          <w:cs/>
        </w:rPr>
        <w:t>และกุ้งทะเล</w:t>
      </w:r>
      <w:r w:rsidRPr="00377BB3">
        <w:rPr>
          <w:rFonts w:ascii="TH NiramitIT๙" w:hAnsi="TH NiramitIT๙" w:cs="TH NiramitIT๙"/>
          <w:sz w:val="28"/>
          <w:cs/>
        </w:rPr>
        <w:t>และการ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เป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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นแหล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งเรียน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รู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สําคัญ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ในระดับนานาชาติในการพัฒนาการเกษตรและสร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างสรรรค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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ให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เกิดมูลค่าเพิ่มจาก</w:t>
      </w:r>
    </w:p>
    <w:p w:rsidR="009633B4" w:rsidRPr="00377BB3" w:rsidRDefault="009633B4" w:rsidP="0042548B">
      <w:pPr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>ผลผลิตทางการ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เกษตรด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วย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เทคโนโลยี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สมัยใหม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ที่สามารถ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ดําเนินการ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ไดในระดับพื้นที่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บูรณาการร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วม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 xml:space="preserve">กับภูมิ  </w:t>
      </w:r>
      <w:r w:rsidR="00E57E63" w:rsidRPr="00377BB3">
        <w:rPr>
          <w:rFonts w:ascii="TH NiramitIT๙" w:hAnsi="TH NiramitIT๙" w:cs="TH NiramitIT๙"/>
          <w:sz w:val="28"/>
          <w:cs/>
        </w:rPr>
        <w:t xml:space="preserve">  ป</w:t>
      </w:r>
      <w:proofErr w:type="spellStart"/>
      <w:r w:rsidR="00E57E63" w:rsidRPr="00377BB3">
        <w:rPr>
          <w:rFonts w:ascii="TH NiramitIT๙" w:hAnsi="TH NiramitIT๙" w:cs="TH NiramitIT๙"/>
          <w:sz w:val="28"/>
          <w:cs/>
        </w:rPr>
        <w:t>ญญาท</w:t>
      </w:r>
      <w:proofErr w:type="spellEnd"/>
      <w:r w:rsidR="00E57E63" w:rsidRPr="00377BB3">
        <w:rPr>
          <w:rFonts w:ascii="TH NiramitIT๙" w:hAnsi="TH NiramitIT๙" w:cs="TH NiramitIT๙"/>
          <w:sz w:val="28"/>
          <w:cs/>
        </w:rPr>
        <w:t>องถิ่น</w:t>
      </w:r>
      <w:proofErr w:type="spellStart"/>
      <w:r w:rsidR="00E57E63" w:rsidRPr="00377BB3">
        <w:rPr>
          <w:rFonts w:ascii="TH NiramitIT๙" w:hAnsi="TH NiramitIT๙" w:cs="TH NiramitIT๙"/>
          <w:sz w:val="28"/>
          <w:cs/>
        </w:rPr>
        <w:t>ให</w:t>
      </w:r>
      <w:proofErr w:type="spellEnd"/>
      <w:r w:rsidR="00E57E63" w:rsidRPr="00377BB3">
        <w:rPr>
          <w:rFonts w:ascii="TH NiramitIT๙" w:hAnsi="TH NiramitIT๙" w:cs="TH NiramitIT๙"/>
          <w:sz w:val="28"/>
          <w:cs/>
        </w:rPr>
        <w:t>สามารถสร</w:t>
      </w:r>
      <w:proofErr w:type="spellStart"/>
      <w:r w:rsidR="00E57E63" w:rsidRPr="00377BB3">
        <w:rPr>
          <w:rFonts w:ascii="TH NiramitIT๙" w:hAnsi="TH NiramitIT๙" w:cs="TH NiramitIT๙"/>
          <w:sz w:val="28"/>
          <w:cs/>
        </w:rPr>
        <w:t>าง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งาน สร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าง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อาชีพ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และเป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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นกล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จักร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สําคัญ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ในการขับเคลื่อนภาคเศรษฐกิจอื่นๆ ที่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เกี่ยวข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อง</w:t>
      </w:r>
    </w:p>
    <w:p w:rsidR="009633B4" w:rsidRPr="00377BB3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>นิยาม</w:t>
      </w:r>
      <w:r w:rsidRPr="00377BB3">
        <w:rPr>
          <w:rFonts w:ascii="TH NiramitIT๙" w:hAnsi="TH NiramitIT๙" w:cs="TH NiramitIT๙"/>
          <w:sz w:val="28"/>
          <w:cs/>
        </w:rPr>
        <w:t xml:space="preserve"> : ”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ศูนย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กลางการทองเที่ยวระดับนานาชาติ”แหล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งท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องเที่ยวของกลุ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มจังหวัดเป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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นจุด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มุ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งห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มายปลายทางที่นักท่องเที่ยวทั่ว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โลกต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องการมาเยี่ยมเยือน และการทองเที่ยวของกลุ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มจังหวัดเป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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นกล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จักร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สําคัญ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ในการขับเคลื่อนภาคเศรษฐกิจอื่นๆ ที่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เกี่ยวข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องและสร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างมูลค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 xml:space="preserve">า  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คุณค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า ตลอดจนสร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าง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รายได  และกระจายรายได สูชุมชนบนฐานของการบริหารจัดการโดย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คํานึงถึง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ความสมดุลและยั่งยืน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เป้าประสงค์รวม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1) พืชเศรษฐกิจยางพาราและปาล์มน้ำมันมีศักยภาพในการแข่งขันและสร้างมูลค่าเพิ่ม แก่ระบบเศรษฐกิจ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2) การท่องเที่ยวได้รับพัฒนาบนฐานทรัพยากรที่หลากหลายให้มีชื่อเสียงระดับนานาชาติ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3) ไม้ผลและสินค้าประมงปลอดภัยต่อการบริโภคและมีศักยภาพในการส่งออก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  <w:t>4) การคมนาคมขนส่งและระบบ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โล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จิ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สติกส์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ของกลุ่มจังหวัดสามารถรองรับการค้าการลงทุน การท่องเที่ยว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 xml:space="preserve">             การเกษตรและการพัฒนาคุณภาพชีวิต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ประเด็น</w:t>
      </w:r>
      <w:proofErr w:type="spellStart"/>
      <w:r w:rsidRPr="00377BB3">
        <w:rPr>
          <w:rFonts w:ascii="TH NiramitIT๙" w:hAnsi="TH NiramitIT๙" w:cs="TH NiramitIT๙"/>
          <w:b/>
          <w:bCs/>
          <w:sz w:val="28"/>
          <w:cs/>
        </w:rPr>
        <w:t>ยุทธศาตร์</w:t>
      </w:r>
      <w:proofErr w:type="spellEnd"/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r w:rsidRPr="00377BB3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1</w:t>
      </w:r>
      <w:r w:rsidRPr="00377BB3">
        <w:rPr>
          <w:rFonts w:ascii="TH NiramitIT๙" w:hAnsi="TH NiramitIT๙" w:cs="TH NiramitIT๙"/>
          <w:sz w:val="28"/>
          <w:cs/>
        </w:rPr>
        <w:t xml:space="preserve"> การบริหารจัดการเพื่อเพิ่มมูลค่าพืชเศรษฐกิจยางพาราและปาล์มน้ำมัน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2</w:t>
      </w:r>
      <w:r w:rsidRPr="00377BB3">
        <w:rPr>
          <w:rFonts w:ascii="TH NiramitIT๙" w:hAnsi="TH NiramitIT๙" w:cs="TH NiramitIT๙"/>
          <w:sz w:val="28"/>
          <w:cs/>
        </w:rPr>
        <w:t>การพัฒนาการท่องเที่ยวนานาชาติบนฐานทรัพยากรและเอกลักษณ์ของพื้นที่</w:t>
      </w: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3</w:t>
      </w:r>
      <w:r w:rsidRPr="00377BB3">
        <w:rPr>
          <w:rFonts w:ascii="TH NiramitIT๙" w:hAnsi="TH NiramitIT๙" w:cs="TH NiramitIT๙"/>
          <w:sz w:val="28"/>
          <w:cs/>
        </w:rPr>
        <w:t xml:space="preserve"> การพัฒนาไม้ผลและการประมงให้ปลอดภัยและมีศักยภาพในการส่งออก</w:t>
      </w:r>
    </w:p>
    <w:p w:rsidR="009633B4" w:rsidRDefault="009633B4" w:rsidP="00485A22">
      <w:pPr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4</w:t>
      </w:r>
      <w:r w:rsidRPr="00377BB3">
        <w:rPr>
          <w:rFonts w:ascii="TH NiramitIT๙" w:hAnsi="TH NiramitIT๙" w:cs="TH NiramitIT๙"/>
          <w:sz w:val="28"/>
          <w:cs/>
        </w:rPr>
        <w:t xml:space="preserve"> การพัฒนาโครงสร้างพื้นฐานทางคมนาคมขนส่งและระบบ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โล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จิ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สติกส์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ให้รองรับการค้า การลงทุน การท่องเที่ยว การเกษตรและการพัฒน</w:t>
      </w:r>
      <w:r w:rsidR="00485A22" w:rsidRPr="00377BB3">
        <w:rPr>
          <w:rFonts w:ascii="TH NiramitIT๙" w:hAnsi="TH NiramitIT๙" w:cs="TH NiramitIT๙"/>
          <w:sz w:val="28"/>
          <w:cs/>
        </w:rPr>
        <w:t>า</w:t>
      </w:r>
      <w:r w:rsidRPr="00377BB3">
        <w:rPr>
          <w:rFonts w:ascii="TH NiramitIT๙" w:hAnsi="TH NiramitIT๙" w:cs="TH NiramitIT๙"/>
          <w:sz w:val="28"/>
          <w:cs/>
        </w:rPr>
        <w:t>คุณภาพชีวิต</w:t>
      </w: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Default="00DD3BF5" w:rsidP="00485A22">
      <w:pPr>
        <w:rPr>
          <w:rFonts w:ascii="TH NiramitIT๙" w:hAnsi="TH NiramitIT๙" w:cs="TH NiramitIT๙"/>
          <w:sz w:val="28"/>
        </w:rPr>
      </w:pPr>
    </w:p>
    <w:p w:rsidR="00DD3BF5" w:rsidRPr="00377BB3" w:rsidRDefault="00DD3BF5" w:rsidP="00485A22">
      <w:pPr>
        <w:rPr>
          <w:rFonts w:ascii="TH NiramitIT๙" w:hAnsi="TH NiramitIT๙" w:cs="TH NiramitIT๙"/>
          <w:sz w:val="28"/>
        </w:rPr>
      </w:pPr>
    </w:p>
    <w:p w:rsidR="009633B4" w:rsidRPr="00377BB3" w:rsidRDefault="009633B4" w:rsidP="009633B4">
      <w:pPr>
        <w:spacing w:before="240"/>
        <w:ind w:firstLine="720"/>
        <w:rPr>
          <w:rFonts w:ascii="TH NiramitIT๙" w:hAnsi="TH NiramitIT๙" w:cs="TH NiramitIT๙"/>
          <w:b/>
          <w:bCs/>
          <w:sz w:val="28"/>
        </w:rPr>
      </w:pPr>
      <w:r w:rsidRPr="00377BB3">
        <w:rPr>
          <w:rFonts w:ascii="TH NiramitIT๙" w:hAnsi="TH NiramitIT๙" w:cs="TH NiramitIT๙"/>
          <w:sz w:val="28"/>
        </w:rPr>
        <w:lastRenderedPageBreak/>
        <w:sym w:font="Wingdings 2" w:char="F0B3"/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แผนพัฒนาจังหวัด</w:t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28"/>
          <w:cs/>
        </w:rPr>
      </w:pPr>
      <w:r w:rsidRPr="00377BB3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วิสัยทัศน์ </w:t>
      </w:r>
      <w:r w:rsidRPr="00377BB3">
        <w:rPr>
          <w:rFonts w:ascii="TH NiramitIT๙" w:hAnsi="TH NiramitIT๙" w:cs="TH NiramitIT๙"/>
          <w:b/>
          <w:bCs/>
          <w:sz w:val="28"/>
        </w:rPr>
        <w:t>(Vision)</w:t>
      </w: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 จังหวัดนครศรีธรรมราช</w:t>
      </w:r>
    </w:p>
    <w:p w:rsidR="009633B4" w:rsidRPr="000064C0" w:rsidRDefault="009633B4" w:rsidP="009633B4">
      <w:pPr>
        <w:ind w:firstLine="720"/>
        <w:rPr>
          <w:rFonts w:ascii="TH NiramitIT๙" w:hAnsi="TH NiramitIT๙" w:cs="TH NiramitIT๙"/>
          <w:b/>
          <w:bCs/>
          <w:sz w:val="28"/>
        </w:rPr>
      </w:pPr>
      <w:r w:rsidRPr="00854790">
        <w:rPr>
          <w:rFonts w:ascii="TH NiramitIT๙" w:hAnsi="TH NiramitIT๙" w:cs="TH NiramitIT๙"/>
          <w:b/>
          <w:bCs/>
          <w:color w:val="FF0000"/>
          <w:sz w:val="28"/>
        </w:rPr>
        <w:t>“</w:t>
      </w:r>
      <w:r w:rsidRPr="000064C0">
        <w:rPr>
          <w:rFonts w:ascii="TH NiramitIT๙" w:hAnsi="TH NiramitIT๙" w:cs="TH NiramitIT๙"/>
          <w:b/>
          <w:bCs/>
          <w:sz w:val="28"/>
          <w:cs/>
        </w:rPr>
        <w:t>นคร</w:t>
      </w:r>
      <w:r w:rsidR="002D735A" w:rsidRPr="000064C0">
        <w:rPr>
          <w:rFonts w:ascii="TH NiramitIT๙" w:hAnsi="TH NiramitIT๙" w:cs="TH NiramitIT๙" w:hint="cs"/>
          <w:b/>
          <w:bCs/>
          <w:sz w:val="28"/>
          <w:cs/>
        </w:rPr>
        <w:t>แห่ง</w:t>
      </w:r>
      <w:proofErr w:type="spellStart"/>
      <w:r w:rsidR="002D735A" w:rsidRPr="000064C0">
        <w:rPr>
          <w:rFonts w:ascii="TH NiramitIT๙" w:hAnsi="TH NiramitIT๙" w:cs="TH NiramitIT๙" w:hint="cs"/>
          <w:b/>
          <w:bCs/>
          <w:sz w:val="28"/>
          <w:cs/>
        </w:rPr>
        <w:t>อารย</w:t>
      </w:r>
      <w:proofErr w:type="spellEnd"/>
      <w:r w:rsidR="002D735A" w:rsidRPr="000064C0">
        <w:rPr>
          <w:rFonts w:ascii="TH NiramitIT๙" w:hAnsi="TH NiramitIT๙" w:cs="TH NiramitIT๙" w:hint="cs"/>
          <w:b/>
          <w:bCs/>
          <w:sz w:val="28"/>
          <w:cs/>
        </w:rPr>
        <w:t>ธรรม น่าอยู่น่าเที่ยว การเกษตรและอุตสาหกรรมยั่งยืน</w:t>
      </w:r>
      <w:r w:rsidRPr="000064C0">
        <w:rPr>
          <w:rFonts w:ascii="TH NiramitIT๙" w:hAnsi="TH NiramitIT๙" w:cs="TH NiramitIT๙"/>
          <w:b/>
          <w:bCs/>
          <w:sz w:val="28"/>
        </w:rPr>
        <w:t>”</w:t>
      </w:r>
    </w:p>
    <w:p w:rsidR="009633B4" w:rsidRPr="000064C0" w:rsidRDefault="009633B4" w:rsidP="009633B4">
      <w:pPr>
        <w:spacing w:before="240"/>
        <w:rPr>
          <w:rFonts w:ascii="TH NiramitIT๙" w:hAnsi="TH NiramitIT๙" w:cs="TH NiramitIT๙"/>
          <w:b/>
          <w:bCs/>
          <w:sz w:val="28"/>
        </w:rPr>
      </w:pPr>
      <w:r w:rsidRPr="000064C0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0064C0">
        <w:rPr>
          <w:rFonts w:ascii="TH NiramitIT๙" w:hAnsi="TH NiramitIT๙" w:cs="TH NiramitIT๙"/>
          <w:b/>
          <w:bCs/>
          <w:sz w:val="28"/>
          <w:cs/>
        </w:rPr>
        <w:t xml:space="preserve"> คำนิยามวิสัยทัศน์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04"/>
      </w:tblGrid>
      <w:tr w:rsidR="009633B4" w:rsidRPr="000064C0" w:rsidTr="00031ED9">
        <w:tc>
          <w:tcPr>
            <w:tcW w:w="2268" w:type="dxa"/>
            <w:shd w:val="clear" w:color="auto" w:fill="D9D9D9"/>
          </w:tcPr>
          <w:p w:rsidR="009633B4" w:rsidRPr="000064C0" w:rsidRDefault="009633B4" w:rsidP="00C65B5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064C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คำจากวิสัยทัศน์</w:t>
            </w:r>
          </w:p>
        </w:tc>
        <w:tc>
          <w:tcPr>
            <w:tcW w:w="6804" w:type="dxa"/>
            <w:shd w:val="clear" w:color="auto" w:fill="D9D9D9"/>
          </w:tcPr>
          <w:p w:rsidR="009633B4" w:rsidRPr="000064C0" w:rsidRDefault="009633B4" w:rsidP="00C65B5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064C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หมายถึง</w:t>
            </w:r>
          </w:p>
        </w:tc>
      </w:tr>
      <w:tr w:rsidR="009633B4" w:rsidRPr="000064C0" w:rsidTr="00031ED9">
        <w:tc>
          <w:tcPr>
            <w:tcW w:w="2268" w:type="dxa"/>
          </w:tcPr>
          <w:p w:rsidR="009633B4" w:rsidRPr="000064C0" w:rsidRDefault="00E24664" w:rsidP="00C65B5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064C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นครแห่ง</w:t>
            </w:r>
            <w:proofErr w:type="spellStart"/>
            <w:r w:rsidRPr="000064C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อารย</w:t>
            </w:r>
            <w:proofErr w:type="spellEnd"/>
            <w:r w:rsidRPr="000064C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ธรรม</w:t>
            </w:r>
            <w:r w:rsidR="009633B4" w:rsidRPr="000064C0">
              <w:rPr>
                <w:rFonts w:ascii="TH NiramitIT๙" w:hAnsi="TH NiramitIT๙" w:cs="TH NiramitIT๙"/>
                <w:b/>
                <w:bCs/>
                <w:sz w:val="28"/>
                <w:cs/>
              </w:rPr>
              <w:tab/>
            </w:r>
          </w:p>
          <w:p w:rsidR="00914099" w:rsidRPr="000064C0" w:rsidRDefault="00914099" w:rsidP="00C65B5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</w:p>
          <w:p w:rsidR="00914099" w:rsidRPr="000064C0" w:rsidRDefault="00914099" w:rsidP="00C65B5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</w:p>
          <w:p w:rsidR="00914099" w:rsidRPr="000064C0" w:rsidRDefault="00914099" w:rsidP="00C65B5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6804" w:type="dxa"/>
          </w:tcPr>
          <w:p w:rsidR="009633B4" w:rsidRPr="000064C0" w:rsidRDefault="00E24664" w:rsidP="00C65B5E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นครศรีธรรมราชเมืองที่มีความหลากหลายทางศาสนา พลเมืองอยู่ร่วมกันอย่างเอื้ออาทร มีแหล่งบ่มเพาะบุคคลด้วยสถาบันการเรียนรู้ทั้งในและนอกระบบ และมีประเพณี วัฒนธรรมที่สืบทอดอย่างยาวนาน</w:t>
            </w:r>
          </w:p>
        </w:tc>
      </w:tr>
      <w:tr w:rsidR="009633B4" w:rsidRPr="000064C0" w:rsidTr="00031ED9">
        <w:tc>
          <w:tcPr>
            <w:tcW w:w="2268" w:type="dxa"/>
          </w:tcPr>
          <w:p w:rsidR="009633B4" w:rsidRPr="000064C0" w:rsidRDefault="00E24664" w:rsidP="00C65B5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064C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น่าอยู่น่าเที่ยว</w:t>
            </w:r>
          </w:p>
        </w:tc>
        <w:tc>
          <w:tcPr>
            <w:tcW w:w="6804" w:type="dxa"/>
          </w:tcPr>
          <w:p w:rsidR="009633B4" w:rsidRPr="000064C0" w:rsidRDefault="00E24664" w:rsidP="00C65B5E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เมืองที่ปลอดภัยจากอาชญากรรม อุบัติภัย ภัยพิบัติทางธรรมชาติ และส่งเสริมสุขภาพอนามัย อาหารปลอดภัย เมืองสีเขียวที่เป็นมิตรกับสิ่งแวดล้อม เมืองพลังงานสะอาดการจัดการทรัพยากรธรรมชาติ น้ำ การบริหารจัดการสิ่งแวดล้อมอย่างยั่งยืนสาธารณูปโภค ระบบคมนาคมเพิ่มศักยภาพระบบ</w:t>
            </w:r>
            <w:proofErr w:type="spellStart"/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โล</w:t>
            </w:r>
            <w:proofErr w:type="spellEnd"/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จิ</w:t>
            </w:r>
            <w:proofErr w:type="spellStart"/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สติกส์</w:t>
            </w:r>
            <w:proofErr w:type="spellEnd"/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เชื่อมโยงโครงข่ายถนนให้ได้มาตรฐาน ส่งเสริมพัฒนาแหล่งท่องเที่ยวทางวัฒนธรรม</w:t>
            </w:r>
            <w:r w:rsidR="00C20EB1" w:rsidRPr="000064C0">
              <w:rPr>
                <w:rFonts w:ascii="TH NiramitIT๙" w:hAnsi="TH NiramitIT๙" w:cs="TH NiramitIT๙" w:hint="cs"/>
                <w:sz w:val="28"/>
                <w:cs/>
              </w:rPr>
              <w:t>และธรรมชาติ ปลูกฝังความเป็นเจ้าบ้านที่ดี และเป็นคนมีอัธยาศัยไมตรีที่ดี เป็นเมืองน่าเที่ยว</w:t>
            </w:r>
          </w:p>
          <w:p w:rsidR="009633B4" w:rsidRPr="000064C0" w:rsidRDefault="009633B4" w:rsidP="00C65B5E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9633B4" w:rsidRPr="00854790" w:rsidTr="00914099">
        <w:tc>
          <w:tcPr>
            <w:tcW w:w="2268" w:type="dxa"/>
          </w:tcPr>
          <w:p w:rsidR="009633B4" w:rsidRPr="000064C0" w:rsidRDefault="00C20EB1" w:rsidP="00C65B5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064C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การเกษตรและอุตสาหกรรมยั่งยืน</w:t>
            </w:r>
          </w:p>
        </w:tc>
        <w:tc>
          <w:tcPr>
            <w:tcW w:w="6804" w:type="dxa"/>
          </w:tcPr>
          <w:p w:rsidR="009633B4" w:rsidRPr="000064C0" w:rsidRDefault="00906486" w:rsidP="00906486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 w:rsidRPr="000064C0">
              <w:rPr>
                <w:rFonts w:ascii="TH NiramitIT๙" w:hAnsi="TH NiramitIT๙" w:cs="TH NiramitIT๙" w:hint="cs"/>
                <w:sz w:val="28"/>
                <w:cs/>
              </w:rPr>
              <w:t xml:space="preserve">นครแห่งการผลิตทางการเกษตรที่มีความสมดุลของระบบนิเวศ และสภาพแวดล้อมมุ่งเน้นการผลิตที่มีคุณภาพ ปลอดภัย มีมาตรฐาน ตรงตามความต้องการของผู้บริโภคและนำนวัตกรรม เทคโนโลยีอันทันสมัยมาประยุกต์ใช้ ส่งผลให้เกษตรกร ประชาชนชาวจังหวัดนครศรีธรรมราช มีความผาสุก และมีคุณภาพชีวิตดีขึ้น การบริหารจัดการด้านโครงสร้างพื้นฐานการผลิตที่มีประสิทธิภาพสูงสุดในเรื่อง ดิน น้ำ และระบบชลประทานรวมทั้งการจัดการฟาร์มสู่ </w:t>
            </w:r>
            <w:r w:rsidRPr="000064C0">
              <w:rPr>
                <w:rFonts w:ascii="TH NiramitIT๙" w:hAnsi="TH NiramitIT๙" w:cs="TH NiramitIT๙"/>
                <w:sz w:val="28"/>
              </w:rPr>
              <w:t xml:space="preserve">Smart Farmer </w:t>
            </w:r>
            <w:r w:rsidRPr="000064C0">
              <w:rPr>
                <w:rFonts w:ascii="TH NiramitIT๙" w:hAnsi="TH NiramitIT๙" w:cs="TH NiramitIT๙" w:hint="cs"/>
                <w:sz w:val="28"/>
                <w:cs/>
              </w:rPr>
              <w:t>การพัฒนาองค์กรเก</w:t>
            </w:r>
            <w:r w:rsidR="000C0015" w:rsidRPr="000064C0">
              <w:rPr>
                <w:rFonts w:ascii="TH NiramitIT๙" w:hAnsi="TH NiramitIT๙" w:cs="TH NiramitIT๙" w:hint="cs"/>
                <w:sz w:val="28"/>
                <w:cs/>
              </w:rPr>
              <w:t xml:space="preserve">ษตรกร ให้เข้มแข็งการบริหารจัดการฟาร์มสู่ </w:t>
            </w:r>
            <w:r w:rsidR="000C0015" w:rsidRPr="000064C0">
              <w:rPr>
                <w:rFonts w:ascii="TH NiramitIT๙" w:hAnsi="TH NiramitIT๙" w:cs="TH NiramitIT๙"/>
                <w:sz w:val="28"/>
              </w:rPr>
              <w:t xml:space="preserve">Smart </w:t>
            </w:r>
            <w:proofErr w:type="spellStart"/>
            <w:r w:rsidR="000C0015" w:rsidRPr="000064C0">
              <w:rPr>
                <w:rFonts w:ascii="TH NiramitIT๙" w:hAnsi="TH NiramitIT๙" w:cs="TH NiramitIT๙"/>
                <w:sz w:val="28"/>
              </w:rPr>
              <w:t>Faem</w:t>
            </w:r>
            <w:proofErr w:type="spellEnd"/>
            <w:r w:rsidR="000C0015" w:rsidRPr="000064C0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0C0015" w:rsidRPr="000064C0">
              <w:rPr>
                <w:rFonts w:ascii="TH NiramitIT๙" w:hAnsi="TH NiramitIT๙" w:cs="TH NiramitIT๙" w:hint="cs"/>
                <w:sz w:val="28"/>
                <w:cs/>
              </w:rPr>
              <w:t>การวางแผนการผลิต การพัฒนาตลาดสินค้าเกษตร ที่มีความยั่งยืนและเชื่อมโยงเครือข่ายด้านการตลาดทั้งภายในและภายนอกประเทศ การแปรรูปเพิ่มมูลค่าสินค้าเกษตรสร้างผลตอบแทนเชิงเศรษฐกิจ และการประยุกต์ใช้นวัตกรรมด้านการเกษตรคู่ขนานภูมิปัญญาท้องถิ่น โดยยึดหลักปรัชญาของเศรษฐกิจพอเพียงเป็นแนวทางในการพัฒนา พร้อมทั้ง สนับสนุนการท่องเที่ยวเชิงเกษตร/เชิงนิเวศน์ สนับสนุนและพัฒนาอุตสาหกรรมที่เป็นมิตรกับสิ่งแวดล้อมเพื่อเพิ่มมูลค่าผลิตภัณฑ์มวลรวมของจังหวัด สู่การพัฒนาการเกษตรที่ยั่งยืนของจังหวัดโดยคำนึงถึงความยั่งยืนทางเศรษฐกิจ ความ</w:t>
            </w:r>
            <w:proofErr w:type="spellStart"/>
            <w:r w:rsidR="000C0015" w:rsidRPr="000064C0">
              <w:rPr>
                <w:rFonts w:ascii="TH NiramitIT๙" w:hAnsi="TH NiramitIT๙" w:cs="TH NiramitIT๙" w:hint="cs"/>
                <w:sz w:val="28"/>
                <w:cs/>
              </w:rPr>
              <w:t>ยัง่</w:t>
            </w:r>
            <w:proofErr w:type="spellEnd"/>
            <w:r w:rsidR="000C0015" w:rsidRPr="000064C0">
              <w:rPr>
                <w:rFonts w:ascii="TH NiramitIT๙" w:hAnsi="TH NiramitIT๙" w:cs="TH NiramitIT๙" w:hint="cs"/>
                <w:sz w:val="28"/>
                <w:cs/>
              </w:rPr>
              <w:t>ยืนทางด้านสิ่งแวดล้อม และความยั่งยืนทางด้านสังคมของจังหวัด</w:t>
            </w:r>
          </w:p>
        </w:tc>
      </w:tr>
    </w:tbl>
    <w:p w:rsidR="00914099" w:rsidRDefault="00914099" w:rsidP="009633B4">
      <w:pPr>
        <w:spacing w:before="240"/>
        <w:rPr>
          <w:rFonts w:ascii="TH NiramitIT๙" w:hAnsi="TH NiramitIT๙" w:cs="TH NiramitIT๙"/>
          <w:b/>
          <w:bCs/>
          <w:color w:val="FF0000"/>
          <w:sz w:val="28"/>
        </w:rPr>
      </w:pPr>
    </w:p>
    <w:p w:rsidR="00540000" w:rsidRDefault="00540000" w:rsidP="009633B4">
      <w:pPr>
        <w:spacing w:before="240"/>
        <w:rPr>
          <w:rFonts w:ascii="TH NiramitIT๙" w:hAnsi="TH NiramitIT๙" w:cs="TH NiramitIT๙"/>
          <w:b/>
          <w:bCs/>
          <w:color w:val="FF0000"/>
          <w:sz w:val="28"/>
        </w:rPr>
      </w:pPr>
    </w:p>
    <w:p w:rsidR="00540000" w:rsidRDefault="00540000" w:rsidP="009633B4">
      <w:pPr>
        <w:spacing w:before="240"/>
        <w:rPr>
          <w:rFonts w:ascii="TH NiramitIT๙" w:hAnsi="TH NiramitIT๙" w:cs="TH NiramitIT๙"/>
          <w:b/>
          <w:bCs/>
          <w:color w:val="FF0000"/>
          <w:sz w:val="28"/>
        </w:rPr>
      </w:pPr>
    </w:p>
    <w:p w:rsidR="000A7016" w:rsidRPr="00854790" w:rsidRDefault="000A7016" w:rsidP="009633B4">
      <w:pPr>
        <w:spacing w:before="240"/>
        <w:rPr>
          <w:rFonts w:ascii="TH NiramitIT๙" w:hAnsi="TH NiramitIT๙" w:cs="TH NiramitIT๙"/>
          <w:b/>
          <w:bCs/>
          <w:color w:val="FF0000"/>
          <w:sz w:val="28"/>
        </w:rPr>
      </w:pPr>
    </w:p>
    <w:p w:rsidR="009633B4" w:rsidRPr="000064C0" w:rsidRDefault="009633B4" w:rsidP="009633B4">
      <w:pPr>
        <w:spacing w:before="240"/>
        <w:rPr>
          <w:rFonts w:ascii="TH NiramitIT๙" w:hAnsi="TH NiramitIT๙" w:cs="TH NiramitIT๙"/>
          <w:b/>
          <w:bCs/>
          <w:sz w:val="28"/>
        </w:rPr>
      </w:pPr>
      <w:r w:rsidRPr="000064C0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0064C0">
        <w:rPr>
          <w:rFonts w:ascii="TH NiramitIT๙" w:hAnsi="TH NiramitIT๙" w:cs="TH NiramitIT๙"/>
          <w:b/>
          <w:bCs/>
          <w:sz w:val="28"/>
          <w:cs/>
        </w:rPr>
        <w:t xml:space="preserve"> จุดยืนการพัฒนาของจังหวัด(</w:t>
      </w:r>
      <w:r w:rsidRPr="000064C0">
        <w:rPr>
          <w:rFonts w:ascii="TH NiramitIT๙" w:hAnsi="TH NiramitIT๙" w:cs="TH NiramitIT๙"/>
          <w:b/>
          <w:bCs/>
          <w:sz w:val="28"/>
        </w:rPr>
        <w:t>Positioning)</w:t>
      </w:r>
    </w:p>
    <w:p w:rsidR="00540000" w:rsidRPr="000064C0" w:rsidRDefault="00540000" w:rsidP="009633B4">
      <w:pPr>
        <w:spacing w:before="240"/>
        <w:rPr>
          <w:rFonts w:ascii="TH NiramitIT๙" w:hAnsi="TH NiramitIT๙" w:cs="TH NiramitIT๙"/>
          <w:sz w:val="28"/>
          <w:cs/>
        </w:rPr>
      </w:pPr>
      <w:r w:rsidRPr="000064C0">
        <w:rPr>
          <w:rFonts w:ascii="TH NiramitIT๙" w:hAnsi="TH NiramitIT๙" w:cs="TH NiramitIT๙"/>
          <w:b/>
          <w:bCs/>
          <w:sz w:val="28"/>
        </w:rPr>
        <w:tab/>
      </w:r>
      <w:r w:rsidRPr="000064C0">
        <w:rPr>
          <w:rFonts w:ascii="TH NiramitIT๙" w:hAnsi="TH NiramitIT๙" w:cs="TH NiramitIT๙"/>
          <w:sz w:val="28"/>
          <w:cs/>
        </w:rPr>
        <w:t>จาก</w:t>
      </w:r>
      <w:r w:rsidRPr="000064C0">
        <w:rPr>
          <w:rFonts w:ascii="TH NiramitIT๙" w:hAnsi="TH NiramitIT๙" w:cs="TH NiramitIT๙" w:hint="cs"/>
          <w:sz w:val="28"/>
          <w:cs/>
        </w:rPr>
        <w:t>ข้อมูลการวิเคราะห์ศักยภาพของจังหวัด และกำหนดทิศทางการพัฒนายุทธศาสตร์ในภาพรวมของจังหวัดนครศรีธรรมราช ได้กำหนดจุดยืนการพัฒนาของจังหวัด 3 ประเด็น ดังนี้</w:t>
      </w:r>
    </w:p>
    <w:p w:rsidR="009633B4" w:rsidRPr="000064C0" w:rsidRDefault="009633B4" w:rsidP="009633B4">
      <w:pPr>
        <w:ind w:firstLine="720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1. </w:t>
      </w:r>
      <w:r w:rsidR="00540000" w:rsidRPr="000064C0">
        <w:rPr>
          <w:rFonts w:ascii="TH NiramitIT๙" w:hAnsi="TH NiramitIT๙" w:cs="TH NiramitIT๙" w:hint="cs"/>
          <w:sz w:val="28"/>
          <w:cs/>
        </w:rPr>
        <w:t>เมืองสืบสานศิลปวัฒนธรรม สงบสุข น่าเที่ยว</w:t>
      </w:r>
    </w:p>
    <w:p w:rsidR="009633B4" w:rsidRPr="000064C0" w:rsidRDefault="009633B4" w:rsidP="009633B4">
      <w:pPr>
        <w:ind w:firstLine="720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2. </w:t>
      </w:r>
      <w:r w:rsidR="00540000" w:rsidRPr="000064C0">
        <w:rPr>
          <w:rFonts w:ascii="TH NiramitIT๙" w:hAnsi="TH NiramitIT๙" w:cs="TH NiramitIT๙" w:hint="cs"/>
          <w:sz w:val="28"/>
          <w:cs/>
        </w:rPr>
        <w:t>เมืองเกษตรนวัตกรรม และอุตสาหกรรมสีเขียว</w:t>
      </w:r>
    </w:p>
    <w:p w:rsidR="009633B4" w:rsidRPr="000064C0" w:rsidRDefault="009633B4" w:rsidP="009633B4">
      <w:pPr>
        <w:ind w:firstLine="720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3. </w:t>
      </w:r>
      <w:r w:rsidR="00540000" w:rsidRPr="000064C0">
        <w:rPr>
          <w:rFonts w:ascii="TH NiramitIT๙" w:hAnsi="TH NiramitIT๙" w:cs="TH NiramitIT๙" w:hint="cs"/>
          <w:sz w:val="28"/>
          <w:cs/>
        </w:rPr>
        <w:t>ศูนย์กลางการคมนาคมขนส่ง และกระจายสินค้าของภาคใต้</w:t>
      </w:r>
    </w:p>
    <w:p w:rsidR="009633B4" w:rsidRPr="000064C0" w:rsidRDefault="009633B4" w:rsidP="009633B4">
      <w:pPr>
        <w:spacing w:before="240"/>
        <w:rPr>
          <w:rFonts w:ascii="TH NiramitIT๙" w:hAnsi="TH NiramitIT๙" w:cs="TH NiramitIT๙"/>
          <w:b/>
          <w:bCs/>
          <w:sz w:val="28"/>
        </w:rPr>
      </w:pPr>
      <w:r w:rsidRPr="000064C0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0064C0">
        <w:rPr>
          <w:rFonts w:ascii="TH NiramitIT๙" w:hAnsi="TH NiramitIT๙" w:cs="TH NiramitIT๙"/>
          <w:b/>
          <w:bCs/>
          <w:sz w:val="28"/>
          <w:cs/>
        </w:rPr>
        <w:t xml:space="preserve"> ประเด็นยุทธ</w:t>
      </w:r>
      <w:r w:rsidR="00854790" w:rsidRPr="000064C0">
        <w:rPr>
          <w:rFonts w:ascii="TH NiramitIT๙" w:hAnsi="TH NiramitIT๙" w:cs="TH NiramitIT๙" w:hint="cs"/>
          <w:b/>
          <w:bCs/>
          <w:sz w:val="28"/>
          <w:cs/>
        </w:rPr>
        <w:t>ศาสตร</w:t>
      </w:r>
      <w:r w:rsidR="00854790" w:rsidRPr="000064C0">
        <w:rPr>
          <w:rFonts w:ascii="TH NiramitIT๙" w:hAnsi="TH NiramitIT๙" w:cs="TH NiramitIT๙"/>
          <w:b/>
          <w:bCs/>
          <w:sz w:val="28"/>
          <w:cs/>
        </w:rPr>
        <w:t>์</w:t>
      </w:r>
      <w:r w:rsidRPr="000064C0">
        <w:rPr>
          <w:rFonts w:ascii="TH NiramitIT๙" w:hAnsi="TH NiramitIT๙" w:cs="TH NiramitIT๙"/>
          <w:b/>
          <w:bCs/>
          <w:sz w:val="28"/>
          <w:cs/>
        </w:rPr>
        <w:t xml:space="preserve"> (</w:t>
      </w:r>
      <w:r w:rsidRPr="000064C0">
        <w:rPr>
          <w:rFonts w:ascii="TH NiramitIT๙" w:hAnsi="TH NiramitIT๙" w:cs="TH NiramitIT๙"/>
          <w:b/>
          <w:bCs/>
          <w:sz w:val="28"/>
        </w:rPr>
        <w:t>Strategic Issue)</w:t>
      </w:r>
    </w:p>
    <w:p w:rsidR="009633B4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  <w:cs/>
        </w:rPr>
      </w:pPr>
      <w:r w:rsidRPr="000064C0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1</w:t>
      </w:r>
      <w:r w:rsidRPr="000064C0">
        <w:rPr>
          <w:rFonts w:ascii="TH NiramitIT๙" w:hAnsi="TH NiramitIT๙" w:cs="TH NiramitIT๙"/>
          <w:sz w:val="28"/>
          <w:cs/>
        </w:rPr>
        <w:t xml:space="preserve"> </w:t>
      </w:r>
      <w:r w:rsidR="00540000" w:rsidRPr="000064C0">
        <w:rPr>
          <w:rFonts w:ascii="TH NiramitIT๙" w:hAnsi="TH NiramitIT๙" w:cs="TH NiramitIT๙" w:hint="cs"/>
          <w:sz w:val="28"/>
          <w:cs/>
        </w:rPr>
        <w:t>บริหารจัดการเกษตรและอุตสาหกรรมสู่มาตรฐานครบวงจร และเป็นมิตรกับสิ่งแวดล้อม</w:t>
      </w:r>
    </w:p>
    <w:p w:rsidR="009633B4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2</w:t>
      </w:r>
      <w:r w:rsidRPr="000064C0">
        <w:rPr>
          <w:rFonts w:ascii="TH NiramitIT๙" w:hAnsi="TH NiramitIT๙" w:cs="TH NiramitIT๙"/>
          <w:sz w:val="28"/>
          <w:cs/>
        </w:rPr>
        <w:t xml:space="preserve"> </w:t>
      </w:r>
      <w:r w:rsidR="00540000" w:rsidRPr="000064C0">
        <w:rPr>
          <w:rFonts w:ascii="TH NiramitIT๙" w:hAnsi="TH NiramitIT๙" w:cs="TH NiramitIT๙" w:hint="cs"/>
          <w:sz w:val="28"/>
          <w:cs/>
        </w:rPr>
        <w:t>พัฒนาการท่องเที่ยวบนพื้นฐานธรรมะ ธรรมชาติ และศิลปวัฒนธรรม</w:t>
      </w:r>
    </w:p>
    <w:p w:rsidR="009633B4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  <w:u w:val="single"/>
        </w:rPr>
      </w:pPr>
      <w:r w:rsidRPr="000064C0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3</w:t>
      </w:r>
      <w:r w:rsidRPr="000064C0">
        <w:rPr>
          <w:rFonts w:ascii="TH NiramitIT๙" w:hAnsi="TH NiramitIT๙" w:cs="TH NiramitIT๙"/>
          <w:sz w:val="28"/>
          <w:cs/>
        </w:rPr>
        <w:t xml:space="preserve"> </w:t>
      </w:r>
      <w:r w:rsidR="0030506A" w:rsidRPr="000064C0">
        <w:rPr>
          <w:rFonts w:ascii="TH NiramitIT๙" w:hAnsi="TH NiramitIT๙" w:cs="TH NiramitIT๙" w:hint="cs"/>
          <w:sz w:val="28"/>
          <w:cs/>
        </w:rPr>
        <w:t>บริหารจัดการทรัพยากรธรรมชาติและสิ่งแวดล้อมอย่างยั่งยืน</w:t>
      </w:r>
    </w:p>
    <w:p w:rsidR="009633B4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b/>
          <w:bCs/>
          <w:sz w:val="28"/>
          <w:cs/>
        </w:rPr>
        <w:t>ประเด็นยุทธศาสตร์ที่ 4</w:t>
      </w:r>
      <w:r w:rsidRPr="000064C0">
        <w:rPr>
          <w:rFonts w:ascii="TH NiramitIT๙" w:hAnsi="TH NiramitIT๙" w:cs="TH NiramitIT๙"/>
          <w:sz w:val="28"/>
          <w:cs/>
        </w:rPr>
        <w:t xml:space="preserve">  </w:t>
      </w:r>
      <w:r w:rsidR="0030506A" w:rsidRPr="000064C0">
        <w:rPr>
          <w:rFonts w:ascii="TH NiramitIT๙" w:hAnsi="TH NiramitIT๙" w:cs="TH NiramitIT๙" w:hint="cs"/>
          <w:sz w:val="28"/>
          <w:cs/>
        </w:rPr>
        <w:t>พัฒนาคน ชุมชน และสังคมให้น่าอยู่ เข้มแข็ง มั่นคงตามปรัชญาเศรษฐกิจพอเพียง</w:t>
      </w:r>
    </w:p>
    <w:p w:rsidR="009633B4" w:rsidRPr="000064C0" w:rsidRDefault="009633B4" w:rsidP="009633B4">
      <w:pPr>
        <w:spacing w:before="240"/>
        <w:rPr>
          <w:rFonts w:ascii="TH NiramitIT๙" w:hAnsi="TH NiramitIT๙" w:cs="TH NiramitIT๙"/>
          <w:b/>
          <w:bCs/>
          <w:sz w:val="28"/>
          <w:cs/>
        </w:rPr>
      </w:pPr>
      <w:r w:rsidRPr="000064C0">
        <w:rPr>
          <w:rFonts w:ascii="TH NiramitIT๙" w:hAnsi="TH NiramitIT๙" w:cs="TH NiramitIT๙"/>
          <w:b/>
          <w:bCs/>
          <w:sz w:val="28"/>
        </w:rPr>
        <w:sym w:font="Wingdings 2" w:char="F097"/>
      </w:r>
      <w:r w:rsidRPr="000064C0">
        <w:rPr>
          <w:rFonts w:ascii="TH NiramitIT๙" w:hAnsi="TH NiramitIT๙" w:cs="TH NiramitIT๙"/>
          <w:b/>
          <w:bCs/>
          <w:sz w:val="28"/>
          <w:cs/>
        </w:rPr>
        <w:t xml:space="preserve"> เป้าประสงค์รวม (วัตถุประสงค์) (</w:t>
      </w:r>
      <w:r w:rsidRPr="000064C0">
        <w:rPr>
          <w:rFonts w:ascii="TH NiramitIT๙" w:hAnsi="TH NiramitIT๙" w:cs="TH NiramitIT๙"/>
          <w:b/>
          <w:bCs/>
          <w:sz w:val="28"/>
        </w:rPr>
        <w:t>Objective</w:t>
      </w:r>
      <w:r w:rsidRPr="000064C0">
        <w:rPr>
          <w:rFonts w:ascii="TH NiramitIT๙" w:hAnsi="TH NiramitIT๙" w:cs="TH NiramitIT๙"/>
          <w:b/>
          <w:bCs/>
          <w:sz w:val="28"/>
          <w:cs/>
        </w:rPr>
        <w:t>)</w:t>
      </w:r>
    </w:p>
    <w:p w:rsidR="0030506A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1. </w:t>
      </w:r>
      <w:r w:rsidR="0030506A" w:rsidRPr="000064C0">
        <w:rPr>
          <w:rFonts w:ascii="TH NiramitIT๙" w:hAnsi="TH NiramitIT๙" w:cs="TH NiramitIT๙" w:hint="cs"/>
          <w:sz w:val="28"/>
          <w:cs/>
        </w:rPr>
        <w:t>เพิ่มรายได้จากการเกษตร อุตสาหกรรม และการท่องเที่ยว โดยควบคู่กับการยกระดับมาตรฐานคุณภาพ</w:t>
      </w:r>
    </w:p>
    <w:p w:rsidR="009633B4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2. </w:t>
      </w:r>
      <w:r w:rsidR="0030506A" w:rsidRPr="000064C0">
        <w:rPr>
          <w:rFonts w:ascii="TH NiramitIT๙" w:hAnsi="TH NiramitIT๙" w:cs="TH NiramitIT๙" w:hint="cs"/>
          <w:sz w:val="28"/>
          <w:cs/>
        </w:rPr>
        <w:t>ทรัพยากรธรรมชาติและสิ่งแวดล้อมได้รับการจัดการอย่างมีประสิทธิภาพและยั่งยืน</w:t>
      </w:r>
    </w:p>
    <w:p w:rsidR="009633B4" w:rsidRPr="000064C0" w:rsidRDefault="009633B4" w:rsidP="009633B4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3. </w:t>
      </w:r>
      <w:r w:rsidR="0030506A" w:rsidRPr="000064C0">
        <w:rPr>
          <w:rFonts w:ascii="TH NiramitIT๙" w:hAnsi="TH NiramitIT๙" w:cs="TH NiramitIT๙" w:hint="cs"/>
          <w:sz w:val="28"/>
          <w:cs/>
        </w:rPr>
        <w:t>ประชาชนยึดหลัก</w:t>
      </w:r>
      <w:r w:rsidR="00A65007" w:rsidRPr="000064C0">
        <w:rPr>
          <w:rFonts w:ascii="TH NiramitIT๙" w:hAnsi="TH NiramitIT๙" w:cs="TH NiramitIT๙" w:hint="cs"/>
          <w:sz w:val="28"/>
          <w:cs/>
        </w:rPr>
        <w:t>ธรรมะในการดำเนินชีวิต และคุณภาพชีวิตที่ดีขึ้น</w:t>
      </w:r>
    </w:p>
    <w:p w:rsidR="00043C9B" w:rsidRPr="000064C0" w:rsidRDefault="009633B4" w:rsidP="0001031C">
      <w:pPr>
        <w:ind w:firstLine="720"/>
        <w:jc w:val="thaiDistribute"/>
        <w:rPr>
          <w:rFonts w:ascii="TH NiramitIT๙" w:hAnsi="TH NiramitIT๙" w:cs="TH NiramitIT๙"/>
          <w:sz w:val="28"/>
        </w:rPr>
      </w:pPr>
      <w:r w:rsidRPr="000064C0">
        <w:rPr>
          <w:rFonts w:ascii="TH NiramitIT๙" w:hAnsi="TH NiramitIT๙" w:cs="TH NiramitIT๙"/>
          <w:sz w:val="28"/>
          <w:cs/>
        </w:rPr>
        <w:t xml:space="preserve">4. </w:t>
      </w:r>
      <w:r w:rsidR="00A65007" w:rsidRPr="000064C0">
        <w:rPr>
          <w:rFonts w:ascii="TH NiramitIT๙" w:hAnsi="TH NiramitIT๙" w:cs="TH NiramitIT๙" w:hint="cs"/>
          <w:sz w:val="28"/>
          <w:cs/>
        </w:rPr>
        <w:t>ศิลปวัฒนธรรม และประเพณีการสืบสานอย่างต่อเนื่อง</w:t>
      </w:r>
    </w:p>
    <w:p w:rsidR="009633B4" w:rsidRPr="00377BB3" w:rsidRDefault="009633B4" w:rsidP="009633B4">
      <w:pPr>
        <w:tabs>
          <w:tab w:val="left" w:pos="567"/>
        </w:tabs>
        <w:spacing w:before="240"/>
        <w:rPr>
          <w:rFonts w:ascii="TH NiramitIT๙" w:hAnsi="TH NiramitIT๙" w:cs="TH NiramitIT๙"/>
          <w:b/>
          <w:bCs/>
          <w:sz w:val="28"/>
          <w:u w:val="single"/>
          <w:cs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ab/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3.1.4 แนวทางดำเนินการเตรียมความพร้อมเพื่อเข้าสู่ประชาคมอาเซียนขององค์กรปกครองส่วนท้องถิ่น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ที่ต้องเสริมด้านโครงสร้างพื้นฐานและระบบคมนาคม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610"/>
      </w:tblGrid>
      <w:tr w:rsidR="009633B4" w:rsidRPr="00377BB3" w:rsidTr="00C65B5E">
        <w:tc>
          <w:tcPr>
            <w:tcW w:w="457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61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c>
          <w:tcPr>
            <w:tcW w:w="457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เส้นทางคมนาคมไม่ครอบคลุมและทรุดโทรม</w:t>
            </w:r>
          </w:p>
        </w:tc>
        <w:tc>
          <w:tcPr>
            <w:tcW w:w="461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-สนับสนุนงบประมาณก่อสร้างและปรับปรุงระบบคมนาคมให้ได้มาตรฐาน โดยให้สอดคล้องกับยุทธศาสตร์การพัฒนาจังหวัด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-ให้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อบจ.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เป็นเจ้าภาพหลักในการพัฒนาแบบองค์รวมโดยดำเนินการพัฒนาเส้นทางคมนาคมใน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อปท.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ที่ขาดแคลนงบประมาณ</w:t>
            </w:r>
          </w:p>
        </w:tc>
      </w:tr>
      <w:tr w:rsidR="009633B4" w:rsidRPr="00377BB3" w:rsidTr="00C65B5E">
        <w:tc>
          <w:tcPr>
            <w:tcW w:w="457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สถานีให้บริการด้านพลังงานไม่เพียงพอและปิดบริการเร็ว</w:t>
            </w:r>
          </w:p>
        </w:tc>
        <w:tc>
          <w:tcPr>
            <w:tcW w:w="461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-สนับสนุนให้มีการใช้พลังงานทางเลือก</w:t>
            </w:r>
          </w:p>
        </w:tc>
      </w:tr>
      <w:tr w:rsidR="009633B4" w:rsidRPr="00377BB3" w:rsidTr="00C65B5E">
        <w:tc>
          <w:tcPr>
            <w:tcW w:w="457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พื้นที่ด่านชายแดนมีความคับแคบไม่สามารถรองรับการจราจรในชั่งโมงเร่งด่วน</w:t>
            </w:r>
          </w:p>
        </w:tc>
        <w:tc>
          <w:tcPr>
            <w:tcW w:w="461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-ประสานหน่วยงานที่เกี่ยวข้อง เพื่อจัดให้มีศูนย์บริการเบ็ดเสร็จ ณ จุดเดียว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(One  Stop Service)</w:t>
            </w: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 การตรวจปล่อยจุดเดียว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(Single Services Inspection)</w:t>
            </w: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 และด่านศุลกากรแบบ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Single window</w:t>
            </w:r>
          </w:p>
        </w:tc>
      </w:tr>
    </w:tbl>
    <w:p w:rsidR="00E57E63" w:rsidRPr="00377BB3" w:rsidRDefault="00E57E63" w:rsidP="00043C9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sz w:val="28"/>
        </w:rPr>
      </w:pPr>
    </w:p>
    <w:p w:rsidR="00497DFC" w:rsidRDefault="00497DFC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theme="minorBidi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ที่ต้องส่งเสริมด้านการค้าและการลงทุน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8"/>
        <w:gridCol w:w="4612"/>
      </w:tblGrid>
      <w:tr w:rsidR="009633B4" w:rsidRPr="00377BB3" w:rsidTr="00C65B5E">
        <w:tc>
          <w:tcPr>
            <w:tcW w:w="4568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612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c>
          <w:tcPr>
            <w:tcW w:w="4568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อุปสรรคในการเข้าถึงแหล่งเงินทุน</w:t>
            </w:r>
          </w:p>
        </w:tc>
        <w:tc>
          <w:tcPr>
            <w:tcW w:w="4612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-สนับสนุนให้สถาบันการเงินผ่อนปรนการปล่อยสินเชื่อในภาคอุตสาหกรรม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SMEs</w:t>
            </w: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 ที่มีศักยภาพในการขยายและปรับปรุงเทคโนโลยีใหม่ในอัตราดอกเบี้ยต่ำ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-สนับสนุนแหล่งเงินทุนสำหรับเกษตรกร</w:t>
            </w:r>
          </w:p>
        </w:tc>
      </w:tr>
      <w:tr w:rsidR="009633B4" w:rsidRPr="00377BB3" w:rsidTr="00C65B5E">
        <w:tc>
          <w:tcPr>
            <w:tcW w:w="4568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ผู้ประกอบการขาดความรู้ความเข้าใจเรื่องกฎระเบียบพิธีศุลกากรส่งผลให้มีการลักลอบทำการค้าตามแนวชายแดน</w:t>
            </w:r>
          </w:p>
        </w:tc>
        <w:tc>
          <w:tcPr>
            <w:tcW w:w="4612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ประสานหน่วยงานที่เกี่ยวข้องในการสร้างความรู้ความเข้าใจทางด้านการค้าการลงทุนและเรื่องกฎระเบียบพิธีศุลกากร</w:t>
            </w:r>
          </w:p>
        </w:tc>
      </w:tr>
      <w:tr w:rsidR="009633B4" w:rsidRPr="00377BB3" w:rsidTr="00C65B5E">
        <w:tc>
          <w:tcPr>
            <w:tcW w:w="4568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ไม่มีจุดกระจายสินค้าและศูนย์บริการแบบเบ็ดเสร็จ</w:t>
            </w:r>
          </w:p>
        </w:tc>
        <w:tc>
          <w:tcPr>
            <w:tcW w:w="4612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pacing w:val="-3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pacing w:val="-3"/>
                <w:sz w:val="28"/>
                <w:cs/>
              </w:rPr>
              <w:t xml:space="preserve">-ส่งเสริมการดำเนินการก่อสร้างศูนย์กระจายและส่งสินค้าและศูนย์บริการเบ็ดเสร็จโดยให้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pacing w:val="-3"/>
                <w:sz w:val="28"/>
                <w:cs/>
              </w:rPr>
              <w:t>อปท.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pacing w:val="-3"/>
                <w:sz w:val="28"/>
                <w:cs/>
              </w:rPr>
              <w:t xml:space="preserve"> อำนวยความสะดวกในเรื่องข้อมูลข้อเสนอแนะ และประสานให้เอกชนดำเนินการ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-จัดทำผังเมืองรวมเพื่อเป็นทิศทางในการพัฒนาพื้นที่การค้าและการลงทุน</w:t>
            </w:r>
          </w:p>
        </w:tc>
      </w:tr>
      <w:tr w:rsidR="009633B4" w:rsidRPr="00377BB3" w:rsidTr="00C65B5E">
        <w:tc>
          <w:tcPr>
            <w:tcW w:w="4568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สินค้าและการบริการที่แต่ละประเทศมีลักษณะคล้ายกัน</w:t>
            </w:r>
          </w:p>
        </w:tc>
        <w:tc>
          <w:tcPr>
            <w:tcW w:w="4612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และพัฒนาด้านการรวมกลุ่มผู้ประกอบการในลักษณะของการรวมกลุ่มเครือข่ายอุตสาหกรรมและเกษตรกรรม เพื่อให้ผู้ประกอบการมีความเข้มแข็งและสามารถเพิ่มอำนาจต่อรองรับผู้ค้ารายใหญ่ได้</w:t>
            </w:r>
          </w:p>
        </w:tc>
      </w:tr>
      <w:tr w:rsidR="009633B4" w:rsidRPr="00377BB3" w:rsidTr="00C65B5E">
        <w:tc>
          <w:tcPr>
            <w:tcW w:w="4568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ประสิทธิภาพในการจัดเก็บและเผยแพร่ข้อมูล</w:t>
            </w:r>
          </w:p>
        </w:tc>
        <w:tc>
          <w:tcPr>
            <w:tcW w:w="4612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-เร่งรัดให้มีการจัดทำระบบโปรแกรมแผนที่ภาษีและทะเบียนทรัพย์สิน เพื่อเพิ่มประสิทธิภาพในการจัดเก็บภาษีให้ครอบคลุ่มทุก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อปท.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เช่น ภาษีโรงเรือน ภาษีป้าย เป็นต้น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-อำนวยความสะดวกในเรื่องการจดทะเบียนการค้า (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อบจ.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)</w:t>
            </w: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</w:p>
          <w:p w:rsidR="00043C9B" w:rsidRPr="00377BB3" w:rsidRDefault="00043C9B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</w:p>
        </w:tc>
      </w:tr>
    </w:tbl>
    <w:p w:rsidR="00043C9B" w:rsidRPr="00377BB3" w:rsidRDefault="00043C9B" w:rsidP="00E31551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497DFC" w:rsidRDefault="00497DFC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theme="minorBidi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ที่ต้องส่งเสริมด้านการท่องเที่ยว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8"/>
        <w:gridCol w:w="4550"/>
      </w:tblGrid>
      <w:tr w:rsidR="009633B4" w:rsidRPr="00377BB3" w:rsidTr="00C65B5E">
        <w:tc>
          <w:tcPr>
            <w:tcW w:w="470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701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ขาดระบบบริหารจัดการและ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บูรณา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การแหล่งท่องเที่ยว/การพัฒนาบุคลากรด้านการท่องเที่ยว/การบำรุงรักษาและฟื้นฟูแหล่งท่องเที่ยว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-พัฒนาการบริหารจัดการแหล่งท่องเที่ยวให้เป็นระบบและมีคุณภาพ ได้แก่ การพัฒนาการท่องเที่ยวเชิงอนุรักษ์ การสร้างเส้นทางเครือข่ายท่องเที่ยว/กิจกรรมท่องเที่ยวร่วมกันระหว่าง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อปท.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ที่มีแหล่งท่องเที่ยว/กิจกรรมท่องเที่ยวเชื่อมโยงกันในจังหวัดและจังหวัดที่อยู่ติดกัน การจัดการความรู้ด้านการท่องเที่ยว การบริหารจัดการทรัพยากรการท่องเที่ยวให้มีความยั่งยืนและเกิดมูลค่าเพิ่ม เป็นต้น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-พัฒนาบุคลากรด้านการท่องเที่ยวทุกภาคส่วนให้มีความรู้ความเข้าใจ ในด้านการให้บริการและด้านภาษาเพื่อเป็นการสร้างมาตรฐานและความประทับใจแก่นักท่องเที่ยว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-ประสานทุกภาคส่วนให้บำรุงรักษา ฟื้นฟู และพัฒนาแหล่งท่องเที่ยว โดยนำการจัดการความรู้มาใช้ในการดำเนินงาน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-จัดเก็บภาษีจากการท่องเที่ยว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การประชาสัมพันธ์ไม่ต่อเนื่อง/สิ่งอำนวยความสะดวกเช่น ป้ายชี้ทาง และศูนย์บริการนักท่องเที่ยวไม่ได้มาตรฐาน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-เพิ่มช่องทางในการประชาสัมพันธ์แหล่งท่องเที่ยวและกิจกรรมการท่องเที่ยวในรูปแบบต่าง ๆ ได้แก่ เว็บไซต์ สื่อวิทยุ และโทรทัศน์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-จัดทำป้ายชี้ทาง/แผนที่ท่องเที่ยวสองภาษา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ตั้งศูนย์บริการนักท่องเที่ยวที่ได้มาตรฐานและมีเจ้าหน้าที่ที่มีความรู้ด้านภาษาต่างประเทศให้บริการ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-ประชาสัมพันธ์ให้นักท่องเที่ยวทราบถึงระเบียบและกฎจราจรของประเทศไทย และกำชับให้เจ้าหน้าที่ที่มีส่วนเกี่ยวข้องเข้มงวดกวดขันเพื่อความปลอดภัยของนักท่องเที่ยว</w:t>
            </w:r>
          </w:p>
        </w:tc>
      </w:tr>
    </w:tbl>
    <w:p w:rsidR="00C5291F" w:rsidRPr="00377BB3" w:rsidRDefault="00C5291F" w:rsidP="00043C9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ที่ต้องส่งเสริมด้านการศึกษา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4553"/>
      </w:tblGrid>
      <w:tr w:rsidR="009633B4" w:rsidRPr="00377BB3" w:rsidTr="00C65B5E">
        <w:tc>
          <w:tcPr>
            <w:tcW w:w="470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701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เจ้าหน้าที่และประชาชนส่วนใหญ่ไม่สามารถใช้ภาษาอังกฤษและภาษาประเทศเพื่อนบ้านในการสื่อสารได้อย่างมีประสิทธิภาพ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นับสนุนให้สถาบันทางการศึกษาเร่งรัดพัฒนาเยาวชนให้สามารถใช้ภาษาอังกฤษในการสื่อสารและสอดคล้องกับความต้องการของท้องถิ่นและตลาดแรงงา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สรรงบประมาณในการจ้างครูสอนภาษาอังกฤษและภาษาประเทศเพื่อนบ้าน/ครูชาวต่างชาติให้เพียงพอกับความต้องการของโรงเรีย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-ปรับปรุงหลักสูตรการสอนภาษาต่างประเทศโดยเน้นที่การฟังและพูดเพื่อติดต่อสื่อสารกับชาวต่างชาติ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การสืบค้นข้อมูลของหน่วยงานในประเทศมีอยู่อย่างจำกัดเนื่องจากการจัดทำข้อมูลไม่เป็นระบบและมีความล้าหลัง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-สร้างช่องทางการติดต่อสื่อสารที่เป็นภาษาสากลและมีการปรับเปลี่ยนข้อมูลให้มีความทันสมัยอยู่เสมอ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การเรียนการสอนของไทยไม่สอดคล้องกับประเทศสมาชิกอาเซียน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-ปรับปรุงหลักสูตรการศึกษาให้สอดคล้องกับประเทศสมาชิกเพื่ออำนวยความสะดวกในการศึกษาดูงาน แลกเปลี่ยนนักเรียน และการศึกษาต่อ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-ส่งเสริมการแลกเปลี่ยนนักเรียนทุนกับประเทศเพื่อนบ้าน</w:t>
            </w:r>
          </w:p>
        </w:tc>
      </w:tr>
    </w:tbl>
    <w:p w:rsidR="00E31551" w:rsidRPr="00377BB3" w:rsidRDefault="00E31551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C5291F" w:rsidRPr="00377BB3" w:rsidRDefault="00C5291F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C5291F" w:rsidRPr="00377BB3" w:rsidRDefault="00C5291F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DD3BF5" w:rsidRDefault="00DD3BF5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DD3BF5" w:rsidRDefault="00DD3BF5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DD3BF5" w:rsidRDefault="00DD3BF5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DD3BF5" w:rsidRDefault="00DD3BF5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DD3BF5" w:rsidRPr="00377BB3" w:rsidRDefault="00DD3BF5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lastRenderedPageBreak/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ที่ต้องส่งเสริมด้านสาธารณสุข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4"/>
        <w:gridCol w:w="4564"/>
      </w:tblGrid>
      <w:tr w:rsidR="009633B4" w:rsidRPr="00377BB3" w:rsidTr="00C65B5E">
        <w:tc>
          <w:tcPr>
            <w:tcW w:w="4556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59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rPr>
          <w:trHeight w:val="8553"/>
        </w:trPr>
        <w:tc>
          <w:tcPr>
            <w:tcW w:w="4556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ปัญหาโรคติดต่อ โรคระบาด และสุขอนามัย</w:t>
            </w:r>
          </w:p>
        </w:tc>
        <w:tc>
          <w:tcPr>
            <w:tcW w:w="459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-ส่งเสริมด้านสาธารณสุขขั้นมูลฐานทั้ง 14 ด้าน ได้แก่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1) การสุขศึกษา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(Health Education)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2) โภชนาการ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(Nutrition)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3) การจัดหาน้ำสะอาดและการสุขาภิบาล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 xml:space="preserve"> (Water Supply and Sanitation)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4) การเฝ้าระวังโรคประจำถิ่น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(Surveillance for Local Disease Control)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5) การสร้างเสริมภูมิคุ้มกันโรค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(Immunization)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6) การอนามัยแม่และเด็กและการวางแผนครอบครัว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(Maternal Child Health and Family Planning)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7) การรักษาพยาบาลขั้นพื้นฐาน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(Simple Treatment)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8) การจัดหายาที่จำเป็น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(Essential Drugs)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9) สุขภาพจิต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(Mental Health)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10)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ทันต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สาธารณสุข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(Dental Health)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11) การอนามัยสิ่งแวดล้อม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(Environmental Health)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12) การคุ้มครองผู้บริโภค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(Consumer Protection)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13) การป้องกันและควบคุมอุบัติเหตุ และโรคไม่ติดต่อ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 xml:space="preserve">(Accident and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</w:rPr>
              <w:t>Noncommunicable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</w:rPr>
              <w:t xml:space="preserve"> Disease Control)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14) การป้องกันและควบคุมโรคเอดส์ </w:t>
            </w:r>
            <w:r w:rsidRPr="00377BB3">
              <w:rPr>
                <w:rFonts w:ascii="TH NiramitIT๙" w:eastAsia="BrowalliaNew-Bold" w:hAnsi="TH NiramitIT๙" w:cs="TH NiramitIT๙"/>
                <w:sz w:val="28"/>
              </w:rPr>
              <w:t>(AIDS)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-วางแผนรองรับการเข้ามาของแรงงานและนักท่องเที่ยวโดยการจัดตั้งหน่วยงานเพื่อรองรับการตรวจโรค ป้องกันโรค และรักษาโรค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-กำหนดมาตรการตรวจเยี่ยมแหล่งเสื่อมโทรมที่มีความเสี่ยงด้านสุขภาพและยาเสพติดอย่างจริงจัง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พัฒนาขีดความสามารถของอาสาสมัครสาธารณสุขประจำหมู่บ้านซึ่งอยู่ในความดูแลของกระทรวงสาธารณสุขให้เป็นกำลังสำคัญของ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อปท.</w:t>
            </w:r>
            <w:proofErr w:type="spellEnd"/>
          </w:p>
        </w:tc>
      </w:tr>
    </w:tbl>
    <w:p w:rsidR="00E31551" w:rsidRPr="00377BB3" w:rsidRDefault="00E31551" w:rsidP="00043C9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DD3BF5" w:rsidRPr="00377BB3" w:rsidRDefault="00DD3BF5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14099" w:rsidRPr="00377BB3" w:rsidRDefault="00914099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lastRenderedPageBreak/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ที่ต้องส่งเสริมด้านสิ่งแวดล้อม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6"/>
        <w:gridCol w:w="4562"/>
      </w:tblGrid>
      <w:tr w:rsidR="009633B4" w:rsidRPr="00377BB3" w:rsidTr="00C65B5E">
        <w:tc>
          <w:tcPr>
            <w:tcW w:w="470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701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ปัญหาขยะ แหล่งน้ำเน่าเสีย มลพิษทางอากาศ การรุกรานที่ดินทำกิน และการทำลายทรัพยากรป่าไม้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-จัดระบบการจัดเก็บขยะมูลฝอยและให้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อบจ.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เป็นแม่ข่ายในการสร้างโรงกำจัดขยะรวม และการแยกขยะ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-วางระบบกำจัดน้ำเสียรวมในเขต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อปท.</w:t>
            </w:r>
            <w:proofErr w:type="spellEnd"/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-ออกข้อบัญญัติและเทศบัญญัติด้านทรัพยากรธรรมชาติและสิ่งแวดล้อม รวมถึงการดูแลรักษาทรัพยากรต้นน้ำ และบังคับใช้กฎหมายอย่างเข้มงวด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-จัดการที่ดินทำกิจและแบ่งเขตพื้นที่ป่าอุทยานและป่าสงวนให้มีความชัดเจน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การศึกษาและการมีส่วนร่วมของประชาชนในเรื่องการอนุรักษ์ทรัพยากรธรรมชาติและสิ่งแวดล้อมของท้องถิ่น เช่น การจัดตั้งอาสาสมัครรักษาป่าและอาสาสมัครจัดการขยะชุมชน</w:t>
            </w:r>
          </w:p>
        </w:tc>
      </w:tr>
    </w:tbl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กลุ่ม 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อปท.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ที่ต้องส่งเสริม</w:t>
      </w:r>
      <w:proofErr w:type="spellStart"/>
      <w:r w:rsidRPr="00377BB3">
        <w:rPr>
          <w:rFonts w:ascii="TH NiramitIT๙" w:eastAsia="BrowalliaNew-Bold" w:hAnsi="TH NiramitIT๙" w:cs="TH NiramitIT๙"/>
          <w:sz w:val="28"/>
          <w:cs/>
        </w:rPr>
        <w:t>ด้านอัต</w:t>
      </w:r>
      <w:proofErr w:type="spellEnd"/>
      <w:r w:rsidRPr="00377BB3">
        <w:rPr>
          <w:rFonts w:ascii="TH NiramitIT๙" w:eastAsia="BrowalliaNew-Bold" w:hAnsi="TH NiramitIT๙" w:cs="TH NiramitIT๙"/>
          <w:sz w:val="28"/>
          <w:cs/>
        </w:rPr>
        <w:t>ลักษณ์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  <w:gridCol w:w="4556"/>
      </w:tblGrid>
      <w:tr w:rsidR="009633B4" w:rsidRPr="00377BB3" w:rsidTr="00C65B5E">
        <w:tc>
          <w:tcPr>
            <w:tcW w:w="4700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4701" w:type="dxa"/>
            <w:shd w:val="clear" w:color="auto" w:fill="D9D9D9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b/>
                <w:bCs/>
                <w:sz w:val="28"/>
                <w:cs/>
              </w:rPr>
              <w:t>แนวทางการดำเนินงานอย่างเป็นรูปธรรม</w:t>
            </w:r>
          </w:p>
        </w:tc>
      </w:tr>
      <w:tr w:rsidR="009633B4" w:rsidRPr="00377BB3" w:rsidTr="00C65B5E">
        <w:tc>
          <w:tcPr>
            <w:tcW w:w="4700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การส่งเสริม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ลักษณ์ของตนเองและการเรียน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รู้อัต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ลักษณ์ของประเทศเพื่อนบ้าน “รู้เขา รู้เรา”</w:t>
            </w:r>
          </w:p>
        </w:tc>
        <w:tc>
          <w:tcPr>
            <w:tcW w:w="4701" w:type="dxa"/>
          </w:tcPr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-ส่งเสริมให้สถาบันการศึกษาเป็นหน่วยงานหลักในการถ่าย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ทอดอัต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 xml:space="preserve">ลักษณ์ของชุมชน 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ลักษณ์อาเซียน และเผยแพร่วัฒนธรรมจารีตประเพณีของประเทศเพื่อนบ้าน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-ปลูก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ฝังอัต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ลักษณ์ที่สำคัญให้แก่เด็กและเยาวชน เช่น ภาษาพูด ภาษาเขียน ภาษาท้องถิ่น การแต่งกาย การละเล่นพื้นบ้าน อาหาร และขนมไทย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การศึกษาและค้นคว้าถึงแหล่งที่มาของวัฒนธรรมท้องถิ่นเพื่อเชื่อมโยงให้รู้สึกผูกพันเป็นหนึ่งเดียวกั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-จัดทำเอกสารเพื่อเผยแพร่ประวัติศาสตร์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และอัต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ลักษณ์ของท้องถิ่น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-จัดทำพิพิธภัณฑ์พื้นบ้านหรือจดหมายเหตุ หอสมุดท้องถิ่น เพื่อ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แพร่อัต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ลักษณ์ความเป็นไทย</w:t>
            </w:r>
          </w:p>
          <w:p w:rsidR="009633B4" w:rsidRPr="00377BB3" w:rsidRDefault="009633B4" w:rsidP="00C65B5E">
            <w:pPr>
              <w:autoSpaceDE w:val="0"/>
              <w:autoSpaceDN w:val="0"/>
              <w:adjustRightInd w:val="0"/>
              <w:rPr>
                <w:rFonts w:ascii="TH NiramitIT๙" w:eastAsia="BrowalliaNew-Bold" w:hAnsi="TH NiramitIT๙" w:cs="TH NiramitIT๙"/>
                <w:sz w:val="28"/>
                <w:cs/>
              </w:rPr>
            </w:pPr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-ส่งเสริมการแลกเปลี่ยนวัฒนธรรม</w:t>
            </w:r>
            <w:proofErr w:type="spellStart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และอัต</w:t>
            </w:r>
            <w:proofErr w:type="spellEnd"/>
            <w:r w:rsidRPr="00377BB3">
              <w:rPr>
                <w:rFonts w:ascii="TH NiramitIT๙" w:eastAsia="BrowalliaNew-Bold" w:hAnsi="TH NiramitIT๙" w:cs="TH NiramitIT๙"/>
                <w:sz w:val="28"/>
                <w:cs/>
              </w:rPr>
              <w:t>ลักษณ์ระหว่างไทยและประเทศสมาชิกอาเซียน เช่น การจัดการแข่งขันกีฬาพื้นบ้าน</w:t>
            </w:r>
          </w:p>
        </w:tc>
      </w:tr>
    </w:tbl>
    <w:p w:rsidR="009633B4" w:rsidRPr="00377BB3" w:rsidRDefault="009633B4" w:rsidP="009633B4">
      <w:pPr>
        <w:spacing w:before="240"/>
        <w:rPr>
          <w:rFonts w:ascii="TH NiramitIT๙" w:hAnsi="TH NiramitIT๙" w:cs="TH NiramitIT๙"/>
          <w:b/>
          <w:bCs/>
          <w:sz w:val="28"/>
        </w:rPr>
      </w:pPr>
    </w:p>
    <w:p w:rsidR="00914099" w:rsidRPr="00377BB3" w:rsidRDefault="00914099" w:rsidP="009633B4">
      <w:pPr>
        <w:spacing w:before="240"/>
        <w:rPr>
          <w:rFonts w:ascii="TH NiramitIT๙" w:hAnsi="TH NiramitIT๙" w:cs="TH NiramitIT๙"/>
          <w:b/>
          <w:bCs/>
          <w:sz w:val="28"/>
        </w:rPr>
      </w:pPr>
    </w:p>
    <w:p w:rsidR="00914099" w:rsidRPr="00377BB3" w:rsidRDefault="00914099" w:rsidP="009633B4">
      <w:pPr>
        <w:spacing w:before="240"/>
        <w:rPr>
          <w:rFonts w:ascii="TH NiramitIT๙" w:hAnsi="TH NiramitIT๙" w:cs="TH NiramitIT๙"/>
          <w:b/>
          <w:bCs/>
          <w:sz w:val="28"/>
        </w:rPr>
      </w:pP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วิสัยทัศน์</w:t>
      </w:r>
      <w:r w:rsidRPr="00377BB3">
        <w:rPr>
          <w:rFonts w:ascii="TH NiramitIT๙" w:eastAsia="BrowalliaNew-Bold" w:hAnsi="TH NiramitIT๙" w:cs="TH NiramitIT๙"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“ประเทศไทยมีขีดความสามารถในการแข่งขัน คนไทยอยู่ดีกินดี มีความเสมอภาคและเป็นธรรม”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หลักการของยุทธศาสตร์</w:t>
      </w: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“ต่อยอดรายได้จากฐานเดิม สร้างรายได้จากโอกาสใหม่ เพื่อความสมดุล และการพัฒนาอย่างยั่งยืน” </w:t>
      </w:r>
    </w:p>
    <w:p w:rsidR="009633B4" w:rsidRPr="00377BB3" w:rsidRDefault="009633B4" w:rsidP="009633B4">
      <w:pPr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วัตถุประสงค์</w:t>
      </w:r>
      <w:r w:rsidRPr="00377BB3">
        <w:rPr>
          <w:rFonts w:ascii="TH NiramitIT๙" w:eastAsia="BrowalliaNew-Bold" w:hAnsi="TH NiramitIT๙" w:cs="TH NiramitIT๙"/>
          <w:b/>
          <w:bCs/>
          <w:sz w:val="28"/>
        </w:rPr>
        <w:t xml:space="preserve"> :</w:t>
      </w:r>
      <w:r w:rsidRPr="00377BB3">
        <w:rPr>
          <w:rFonts w:ascii="TH NiramitIT๙" w:eastAsia="BrowalliaNew-Bold" w:hAnsi="TH NiramitIT๙" w:cs="TH NiramitIT๙"/>
          <w:sz w:val="28"/>
          <w:cs/>
        </w:rPr>
        <w:tab/>
        <w:t>1. รักษา</w:t>
      </w:r>
      <w:r w:rsidRPr="00377BB3">
        <w:rPr>
          <w:rFonts w:ascii="TH NiramitIT๙" w:hAnsi="TH NiramitIT๙" w:cs="TH NiramitIT๙"/>
          <w:sz w:val="28"/>
          <w:cs/>
        </w:rPr>
        <w:t>ฐานรายได้เดิม และสร้างรายได้ใหม่</w:t>
      </w:r>
    </w:p>
    <w:p w:rsidR="009633B4" w:rsidRPr="00377BB3" w:rsidRDefault="009633B4" w:rsidP="009633B4">
      <w:pPr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sz w:val="28"/>
          <w:cs/>
        </w:rPr>
        <w:tab/>
        <w:t>2. เพิ่มประสิทธิภาพของระบบการผลิต (ต้องผลิตสินค้าได้เร็วกว่าปัจจุบัน)</w:t>
      </w:r>
    </w:p>
    <w:p w:rsidR="009633B4" w:rsidRPr="00377BB3" w:rsidRDefault="009633B4" w:rsidP="009633B4">
      <w:pPr>
        <w:ind w:firstLine="720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sz w:val="28"/>
          <w:cs/>
        </w:rPr>
        <w:tab/>
        <w:t>3. ลดต้นทุนให้กับธุรกิจ (ด้วยการลดต้นทุนค่าขนส่ง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และโล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จิ</w:t>
      </w:r>
      <w:proofErr w:type="spellStart"/>
      <w:r w:rsidRPr="00377BB3">
        <w:rPr>
          <w:rFonts w:ascii="TH NiramitIT๙" w:hAnsi="TH NiramitIT๙" w:cs="TH NiramitIT๙"/>
          <w:sz w:val="28"/>
          <w:cs/>
        </w:rPr>
        <w:t>สติกส์</w:t>
      </w:r>
      <w:proofErr w:type="spellEnd"/>
      <w:r w:rsidRPr="00377BB3">
        <w:rPr>
          <w:rFonts w:ascii="TH NiramitIT๙" w:hAnsi="TH NiramitIT๙" w:cs="TH NiramitIT๙"/>
          <w:sz w:val="28"/>
          <w:cs/>
        </w:rPr>
        <w:t>)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เป้าหมายเชิงยุทธ</w:t>
      </w:r>
      <w:r w:rsidR="000F1600" w:rsidRPr="00377BB3">
        <w:rPr>
          <w:rFonts w:ascii="TH NiramitIT๙" w:eastAsia="BrowalliaNew-Bold" w:hAnsi="TH NiramitIT๙" w:cs="TH NiramitIT๙" w:hint="cs"/>
          <w:b/>
          <w:bCs/>
          <w:sz w:val="28"/>
          <w:cs/>
        </w:rPr>
        <w:t>ศาสตร</w:t>
      </w:r>
      <w:r w:rsidR="000F1600"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์</w:t>
      </w:r>
      <w:r w:rsidRPr="00377BB3">
        <w:rPr>
          <w:rFonts w:ascii="TH NiramitIT๙" w:eastAsia="BrowalliaNew-Bold" w:hAnsi="TH NiramitIT๙" w:cs="TH NiramitIT๙"/>
          <w:b/>
          <w:bCs/>
          <w:sz w:val="28"/>
        </w:rPr>
        <w:t xml:space="preserve"> </w:t>
      </w:r>
      <w:proofErr w:type="gramStart"/>
      <w:r w:rsidRPr="00377BB3">
        <w:rPr>
          <w:rFonts w:ascii="TH NiramitIT๙" w:eastAsia="BrowalliaNew-Bold" w:hAnsi="TH NiramitIT๙" w:cs="TH NiramitIT๙"/>
          <w:b/>
          <w:bCs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>1</w:t>
      </w:r>
      <w:proofErr w:type="gramEnd"/>
      <w:r w:rsidRPr="00377BB3">
        <w:rPr>
          <w:rFonts w:ascii="TH NiramitIT๙" w:eastAsia="BrowalliaNew-Bold" w:hAnsi="TH NiramitIT๙" w:cs="TH NiramitIT๙"/>
          <w:sz w:val="28"/>
          <w:cs/>
        </w:rPr>
        <w:t>. การเพิ่มรายได้จากฐานเดิม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  <w:cs/>
        </w:rPr>
        <w:tab/>
        <w:t>2. การสร้างรายได้จากโอกาสใหม่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  <w:cs/>
        </w:rPr>
        <w:tab/>
        <w:t>3. การลดรายจ่าย</w:t>
      </w:r>
    </w:p>
    <w:p w:rsidR="009633B4" w:rsidRPr="00377BB3" w:rsidRDefault="009633B4" w:rsidP="00CB144A">
      <w:pPr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  <w:cs/>
        </w:rPr>
        <w:tab/>
      </w:r>
      <w:r w:rsidRPr="00377BB3">
        <w:rPr>
          <w:rFonts w:ascii="TH NiramitIT๙" w:eastAsia="BrowalliaNew-Bold" w:hAnsi="TH NiramitIT๙" w:cs="TH NiramitIT๙"/>
          <w:sz w:val="28"/>
          <w:cs/>
        </w:rPr>
        <w:tab/>
        <w:t>4. การเพิ่มประสิทธิภาพในการแข่งขัน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</w:rPr>
      </w:pPr>
      <w:r w:rsidRPr="00377BB3">
        <w:rPr>
          <w:rFonts w:ascii="TH NiramitIT๙" w:eastAsia="BrowalliaNew-Bold" w:hAnsi="TH NiramitIT๙" w:cs="Arial"/>
          <w:sz w:val="28"/>
          <w:cs/>
        </w:rPr>
        <w:t>▪</w:t>
      </w:r>
      <w:r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ยุทธ</w:t>
      </w:r>
      <w:r w:rsidR="000F1600" w:rsidRPr="00377BB3">
        <w:rPr>
          <w:rFonts w:ascii="TH NiramitIT๙" w:eastAsia="BrowalliaNew-Bold" w:hAnsi="TH NiramitIT๙" w:cs="TH NiramitIT๙" w:hint="cs"/>
          <w:b/>
          <w:bCs/>
          <w:sz w:val="28"/>
          <w:cs/>
        </w:rPr>
        <w:t>ศาสตร</w:t>
      </w:r>
      <w:r w:rsidR="000F1600" w:rsidRPr="00377BB3">
        <w:rPr>
          <w:rFonts w:ascii="TH NiramitIT๙" w:eastAsia="BrowalliaNew-Bold" w:hAnsi="TH NiramitIT๙" w:cs="TH NiramitIT๙"/>
          <w:b/>
          <w:bCs/>
          <w:sz w:val="28"/>
          <w:cs/>
        </w:rPr>
        <w:t>์</w:t>
      </w:r>
      <w:r w:rsidRPr="00377BB3">
        <w:rPr>
          <w:rFonts w:ascii="TH NiramitIT๙" w:eastAsia="BrowalliaNew-Bold" w:hAnsi="TH NiramitIT๙" w:cs="TH NiramitIT๙"/>
          <w:b/>
          <w:bCs/>
          <w:sz w:val="28"/>
        </w:rPr>
        <w:t xml:space="preserve"> </w:t>
      </w:r>
      <w:proofErr w:type="gramStart"/>
      <w:r w:rsidRPr="00377BB3">
        <w:rPr>
          <w:rFonts w:ascii="TH NiramitIT๙" w:eastAsia="BrowalliaNew-Bold" w:hAnsi="TH NiramitIT๙" w:cs="TH NiramitIT๙"/>
          <w:b/>
          <w:bCs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>ประกอบด้วย</w:t>
      </w:r>
      <w:proofErr w:type="gramEnd"/>
      <w:r w:rsidRPr="00377BB3">
        <w:rPr>
          <w:rFonts w:ascii="TH NiramitIT๙" w:eastAsia="BrowalliaNew-Bold" w:hAnsi="TH NiramitIT๙" w:cs="TH NiramitIT๙"/>
          <w:sz w:val="28"/>
          <w:cs/>
        </w:rPr>
        <w:t xml:space="preserve"> 4 ยุทธศาสตร์ คือ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  <w:t xml:space="preserve">       ยุทธศาสตร์ที่ 1 </w:t>
      </w:r>
      <w:r w:rsidRPr="00377BB3">
        <w:rPr>
          <w:rFonts w:ascii="TH NiramitIT๙" w:eastAsia="BrowalliaNew-Bold" w:hAnsi="TH NiramitIT๙" w:cs="TH NiramitIT๙"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การเพิ่มขีดความสามารถในการแข่งขันของประเทศเพื่อหลุดพ้นจากประเทศรายได้ปานกลาง </w:t>
      </w:r>
      <w:r w:rsidRPr="00377BB3">
        <w:rPr>
          <w:rFonts w:ascii="TH NiramitIT๙" w:eastAsia="BrowalliaNew-Bold" w:hAnsi="TH NiramitIT๙" w:cs="TH NiramitIT๙"/>
          <w:sz w:val="28"/>
        </w:rPr>
        <w:t>(Growth &amp; Competitiveness)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  <w:t xml:space="preserve">       ยุทธศาสตร์ที่ 2 </w:t>
      </w:r>
      <w:r w:rsidRPr="00377BB3">
        <w:rPr>
          <w:rFonts w:ascii="TH NiramitIT๙" w:eastAsia="BrowalliaNew-Bold" w:hAnsi="TH NiramitIT๙" w:cs="TH NiramitIT๙"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การลดความเหลี่ยมล้ำ </w:t>
      </w:r>
      <w:r w:rsidRPr="00377BB3">
        <w:rPr>
          <w:rFonts w:ascii="TH NiramitIT๙" w:eastAsia="BrowalliaNew-Bold" w:hAnsi="TH NiramitIT๙" w:cs="TH NiramitIT๙"/>
          <w:sz w:val="28"/>
        </w:rPr>
        <w:t>(Inclusive Growth)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  <w:t xml:space="preserve">       ยุทธศาสตร์ที่ 3 </w:t>
      </w:r>
      <w:r w:rsidRPr="00377BB3">
        <w:rPr>
          <w:rFonts w:ascii="TH NiramitIT๙" w:eastAsia="BrowalliaNew-Bold" w:hAnsi="TH NiramitIT๙" w:cs="TH NiramitIT๙"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การเติบโตที่เป็นมิตรต่อสิ่งแวดล้อม </w:t>
      </w:r>
      <w:r w:rsidRPr="00377BB3">
        <w:rPr>
          <w:rFonts w:ascii="TH NiramitIT๙" w:eastAsia="BrowalliaNew-Bold" w:hAnsi="TH NiramitIT๙" w:cs="TH NiramitIT๙"/>
          <w:sz w:val="28"/>
        </w:rPr>
        <w:t>(Green Growth)</w:t>
      </w:r>
    </w:p>
    <w:p w:rsidR="009633B4" w:rsidRPr="00377BB3" w:rsidRDefault="009633B4" w:rsidP="009633B4">
      <w:pPr>
        <w:ind w:firstLine="720"/>
        <w:rPr>
          <w:rFonts w:ascii="TH NiramitIT๙" w:eastAsia="BrowalliaNew-Bold" w:hAnsi="TH NiramitIT๙" w:cs="TH NiramitIT๙"/>
          <w:sz w:val="28"/>
          <w:cs/>
        </w:rPr>
      </w:pPr>
      <w:r w:rsidRPr="00377BB3">
        <w:rPr>
          <w:rFonts w:ascii="TH NiramitIT๙" w:eastAsia="BrowalliaNew-Bold" w:hAnsi="TH NiramitIT๙" w:cs="TH NiramitIT๙"/>
          <w:sz w:val="28"/>
          <w:cs/>
        </w:rPr>
        <w:tab/>
        <w:t xml:space="preserve">       ยุทธศาสตร์ที่ 4 </w:t>
      </w:r>
      <w:r w:rsidRPr="00377BB3">
        <w:rPr>
          <w:rFonts w:ascii="TH NiramitIT๙" w:eastAsia="BrowalliaNew-Bold" w:hAnsi="TH NiramitIT๙" w:cs="TH NiramitIT๙"/>
          <w:sz w:val="28"/>
        </w:rPr>
        <w:t>:</w:t>
      </w:r>
      <w:r w:rsidRPr="00377BB3">
        <w:rPr>
          <w:rFonts w:ascii="TH NiramitIT๙" w:eastAsia="BrowalliaNew-Bold" w:hAnsi="TH NiramitIT๙" w:cs="TH NiramitIT๙"/>
          <w:sz w:val="28"/>
          <w:cs/>
        </w:rPr>
        <w:t xml:space="preserve"> การสร้างความสมดุลและปรับระบบบริหารจัดการภาครัฐ </w:t>
      </w:r>
      <w:r w:rsidRPr="00377BB3">
        <w:rPr>
          <w:rFonts w:ascii="TH NiramitIT๙" w:eastAsia="BrowalliaNew-Bold" w:hAnsi="TH NiramitIT๙" w:cs="TH NiramitIT๙"/>
          <w:sz w:val="28"/>
        </w:rPr>
        <w:t>(Internal Process)</w:t>
      </w:r>
    </w:p>
    <w:p w:rsidR="009633B4" w:rsidRPr="00377BB3" w:rsidRDefault="009633B4" w:rsidP="009633B4">
      <w:pPr>
        <w:spacing w:before="240"/>
        <w:rPr>
          <w:rFonts w:ascii="TH NiramitIT๙" w:hAnsi="TH NiramitIT๙" w:cs="TH NiramitIT๙"/>
          <w:b/>
          <w:bCs/>
          <w:sz w:val="28"/>
          <w:u w:val="single"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ab/>
        <w:t xml:space="preserve">3.1.6 </w:t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ปัญหาเร่งด่วนของจังหวัดนครศรีธรรมราช</w:t>
      </w:r>
    </w:p>
    <w:p w:rsidR="009633B4" w:rsidRPr="00377BB3" w:rsidRDefault="009633B4" w:rsidP="009633B4">
      <w:pPr>
        <w:autoSpaceDE w:val="0"/>
        <w:autoSpaceDN w:val="0"/>
        <w:adjustRightInd w:val="0"/>
        <w:ind w:firstLine="720"/>
        <w:jc w:val="both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>1</w:t>
      </w:r>
      <w:r w:rsidRPr="00377BB3">
        <w:rPr>
          <w:rFonts w:ascii="TH NiramitIT๙" w:hAnsi="TH NiramitIT๙" w:cs="TH NiramitIT๙"/>
          <w:sz w:val="28"/>
          <w:cs/>
        </w:rPr>
        <w:t>)ปัญหาน้ำกัดเซาะชายฝั่ง</w:t>
      </w:r>
      <w:proofErr w:type="gramEnd"/>
    </w:p>
    <w:p w:rsidR="009633B4" w:rsidRPr="00377BB3" w:rsidRDefault="009633B4" w:rsidP="009633B4">
      <w:pPr>
        <w:autoSpaceDE w:val="0"/>
        <w:autoSpaceDN w:val="0"/>
        <w:adjustRightInd w:val="0"/>
        <w:ind w:firstLine="720"/>
        <w:jc w:val="both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>2</w:t>
      </w:r>
      <w:r w:rsidRPr="00377BB3">
        <w:rPr>
          <w:rFonts w:ascii="TH NiramitIT๙" w:hAnsi="TH NiramitIT๙" w:cs="TH NiramitIT๙"/>
          <w:sz w:val="28"/>
          <w:cs/>
        </w:rPr>
        <w:t>)ปัญหายาเสพติด</w:t>
      </w:r>
      <w:proofErr w:type="gramEnd"/>
    </w:p>
    <w:p w:rsidR="009633B4" w:rsidRPr="00377BB3" w:rsidRDefault="009633B4" w:rsidP="009633B4">
      <w:pPr>
        <w:autoSpaceDE w:val="0"/>
        <w:autoSpaceDN w:val="0"/>
        <w:adjustRightInd w:val="0"/>
        <w:ind w:firstLine="720"/>
        <w:jc w:val="both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>3</w:t>
      </w:r>
      <w:r w:rsidRPr="00377BB3">
        <w:rPr>
          <w:rFonts w:ascii="TH NiramitIT๙" w:hAnsi="TH NiramitIT๙" w:cs="TH NiramitIT๙"/>
          <w:sz w:val="28"/>
          <w:cs/>
        </w:rPr>
        <w:t>)ปัญหาราคาผลไม้ตกต่ำ</w:t>
      </w:r>
      <w:proofErr w:type="gramEnd"/>
    </w:p>
    <w:p w:rsidR="009633B4" w:rsidRPr="00377BB3" w:rsidRDefault="009633B4" w:rsidP="009633B4">
      <w:pPr>
        <w:autoSpaceDE w:val="0"/>
        <w:autoSpaceDN w:val="0"/>
        <w:adjustRightInd w:val="0"/>
        <w:ind w:firstLine="720"/>
        <w:jc w:val="both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>4</w:t>
      </w:r>
      <w:r w:rsidRPr="00377BB3">
        <w:rPr>
          <w:rFonts w:ascii="TH NiramitIT๙" w:hAnsi="TH NiramitIT๙" w:cs="TH NiramitIT๙"/>
          <w:sz w:val="28"/>
          <w:cs/>
        </w:rPr>
        <w:t>)ปัญหาการตัดไม้ทำลายป่า</w:t>
      </w:r>
      <w:proofErr w:type="gramEnd"/>
    </w:p>
    <w:p w:rsidR="009633B4" w:rsidRPr="00377BB3" w:rsidRDefault="009633B4" w:rsidP="009633B4">
      <w:pPr>
        <w:autoSpaceDE w:val="0"/>
        <w:autoSpaceDN w:val="0"/>
        <w:adjustRightInd w:val="0"/>
        <w:jc w:val="both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>5</w:t>
      </w:r>
      <w:r w:rsidRPr="00377BB3">
        <w:rPr>
          <w:rFonts w:ascii="TH NiramitIT๙" w:hAnsi="TH NiramitIT๙" w:cs="TH NiramitIT๙"/>
          <w:sz w:val="28"/>
          <w:cs/>
        </w:rPr>
        <w:t>)ปัญหาภัยธรรมชาติ</w:t>
      </w:r>
      <w:proofErr w:type="gramEnd"/>
    </w:p>
    <w:p w:rsidR="009633B4" w:rsidRPr="00377BB3" w:rsidRDefault="009633B4" w:rsidP="009633B4">
      <w:pPr>
        <w:autoSpaceDE w:val="0"/>
        <w:autoSpaceDN w:val="0"/>
        <w:adjustRightInd w:val="0"/>
        <w:ind w:firstLine="720"/>
        <w:jc w:val="both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</w:rPr>
        <w:t>6</w:t>
      </w:r>
      <w:r w:rsidRPr="00377BB3">
        <w:rPr>
          <w:rFonts w:ascii="TH NiramitIT๙" w:hAnsi="TH NiramitIT๙" w:cs="TH NiramitIT๙"/>
          <w:sz w:val="28"/>
          <w:cs/>
        </w:rPr>
        <w:t>)ปัญหาทางสังคม</w:t>
      </w:r>
      <w:proofErr w:type="gramEnd"/>
    </w:p>
    <w:p w:rsidR="009633B4" w:rsidRPr="00377BB3" w:rsidRDefault="009633B4" w:rsidP="000816E1">
      <w:pPr>
        <w:autoSpaceDE w:val="0"/>
        <w:autoSpaceDN w:val="0"/>
        <w:adjustRightInd w:val="0"/>
        <w:jc w:val="both"/>
        <w:rPr>
          <w:rFonts w:ascii="TH NiramitIT๙" w:hAnsi="TH NiramitIT๙" w:cs="TH NiramitIT๙"/>
          <w:sz w:val="28"/>
        </w:rPr>
      </w:pPr>
    </w:p>
    <w:p w:rsidR="00043C9B" w:rsidRPr="00377BB3" w:rsidRDefault="009633B4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  <w:r w:rsidRPr="00377BB3">
        <w:rPr>
          <w:rFonts w:ascii="TH NiramitIT๙" w:hAnsi="TH NiramitIT๙" w:cs="TH NiramitIT๙"/>
          <w:b/>
          <w:bCs/>
          <w:szCs w:val="28"/>
          <w:cs/>
        </w:rPr>
        <w:tab/>
      </w:r>
      <w:r w:rsidRPr="00377BB3">
        <w:rPr>
          <w:rFonts w:ascii="TH NiramitIT๙" w:hAnsi="TH NiramitIT๙" w:cs="TH NiramitIT๙"/>
          <w:b/>
          <w:bCs/>
          <w:color w:val="00B050"/>
          <w:szCs w:val="28"/>
          <w:cs/>
        </w:rPr>
        <w:tab/>
      </w:r>
    </w:p>
    <w:p w:rsidR="00914099" w:rsidRPr="00377BB3" w:rsidRDefault="0091409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914099" w:rsidRPr="00377BB3" w:rsidRDefault="0091409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914099" w:rsidRPr="00377BB3" w:rsidRDefault="0091409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914099" w:rsidRDefault="0091409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497DFC" w:rsidRDefault="00497DF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497DFC" w:rsidRDefault="00497DF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DD3BF5" w:rsidRPr="00377BB3" w:rsidRDefault="00DD3BF5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914099" w:rsidRPr="00377BB3" w:rsidRDefault="0091409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B050"/>
          <w:szCs w:val="28"/>
        </w:rPr>
      </w:pPr>
    </w:p>
    <w:p w:rsidR="00011409" w:rsidRPr="00011409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 w:val="32"/>
          <w:u w:val="single"/>
        </w:rPr>
      </w:pPr>
      <w:r w:rsidRPr="00011409">
        <w:rPr>
          <w:rFonts w:ascii="TH NiramitIT๙" w:hAnsi="TH NiramitIT๙" w:cs="TH NiramitIT๙" w:hint="cs"/>
          <w:b/>
          <w:bCs/>
          <w:sz w:val="32"/>
          <w:u w:val="single"/>
          <w:cs/>
        </w:rPr>
        <w:lastRenderedPageBreak/>
        <w:t>วิสัยทัศน์</w:t>
      </w:r>
      <w:r w:rsidR="00011409" w:rsidRPr="00011409">
        <w:rPr>
          <w:rFonts w:ascii="TH NiramitIT๙" w:hAnsi="TH NiramitIT๙" w:cs="TH NiramitIT๙" w:hint="cs"/>
          <w:b/>
          <w:bCs/>
          <w:sz w:val="32"/>
          <w:u w:val="single"/>
          <w:cs/>
        </w:rPr>
        <w:t>ของอำเภอทุ่งสง (</w:t>
      </w:r>
      <w:r w:rsidR="00011409" w:rsidRPr="00011409">
        <w:rPr>
          <w:rFonts w:ascii="TH NiramitIT๙" w:hAnsi="TH NiramitIT๙" w:cs="TH NiramitIT๙"/>
          <w:b/>
          <w:bCs/>
          <w:sz w:val="32"/>
          <w:u w:val="single"/>
        </w:rPr>
        <w:t>Vision</w:t>
      </w:r>
      <w:r w:rsidR="00011409" w:rsidRPr="00011409">
        <w:rPr>
          <w:rFonts w:ascii="TH NiramitIT๙" w:hAnsi="TH NiramitIT๙" w:cs="TH NiramitIT๙" w:hint="cs"/>
          <w:b/>
          <w:bCs/>
          <w:sz w:val="32"/>
          <w:u w:val="single"/>
          <w:cs/>
        </w:rPr>
        <w:t>)</w:t>
      </w:r>
    </w:p>
    <w:p w:rsidR="00011409" w:rsidRPr="00B017C7" w:rsidRDefault="000114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 w:val="32"/>
        </w:rPr>
      </w:pPr>
      <w:r w:rsidRPr="00011409">
        <w:rPr>
          <w:rFonts w:ascii="TH NiramitIT๙" w:hAnsi="TH NiramitIT๙" w:cs="TH NiramitIT๙" w:hint="cs"/>
          <w:szCs w:val="28"/>
          <w:cs/>
        </w:rPr>
        <w:tab/>
      </w:r>
      <w:r w:rsidRPr="00011409">
        <w:rPr>
          <w:rFonts w:ascii="Verdana" w:hAnsi="Verdana" w:cs="TH NiramitIT๙"/>
          <w:szCs w:val="28"/>
          <w:cs/>
        </w:rPr>
        <w:t>"</w:t>
      </w:r>
      <w:r w:rsidRPr="00011409">
        <w:rPr>
          <w:rFonts w:ascii="TH NiramitIT๙" w:hAnsi="TH NiramitIT๙" w:cs="TH NiramitIT๙" w:hint="cs"/>
          <w:szCs w:val="28"/>
          <w:cs/>
        </w:rPr>
        <w:t xml:space="preserve"> </w:t>
      </w:r>
      <w:r w:rsidRPr="0093002C">
        <w:rPr>
          <w:rFonts w:ascii="TH NiramitIT๙" w:hAnsi="TH NiramitIT๙" w:cs="TH NiramitIT๙" w:hint="cs"/>
          <w:szCs w:val="28"/>
          <w:cs/>
        </w:rPr>
        <w:t>ทุ่งสงเมืองน่าอยู่ ยั่งยืนเศรษฐกิจ คุณภาพชีวิตดี การศึกษามีมาตรฐาน</w:t>
      </w:r>
      <w:r w:rsidRPr="0093002C">
        <w:rPr>
          <w:rFonts w:ascii="Verdana" w:hAnsi="Verdana" w:cs="TH NiramitIT๙"/>
          <w:szCs w:val="28"/>
          <w:cs/>
        </w:rPr>
        <w:t>"</w:t>
      </w:r>
    </w:p>
    <w:p w:rsidR="00011409" w:rsidRDefault="000114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  <w:proofErr w:type="spellStart"/>
      <w:r w:rsidRPr="00011409">
        <w:rPr>
          <w:rFonts w:ascii="TH NiramitIT๙" w:hAnsi="TH NiramitIT๙" w:cs="TH NiramitIT๙" w:hint="cs"/>
          <w:b/>
          <w:bCs/>
          <w:szCs w:val="28"/>
          <w:u w:val="single"/>
          <w:cs/>
        </w:rPr>
        <w:t>พันธ</w:t>
      </w:r>
      <w:proofErr w:type="spellEnd"/>
      <w:r w:rsidRPr="00011409">
        <w:rPr>
          <w:rFonts w:ascii="TH NiramitIT๙" w:hAnsi="TH NiramitIT๙" w:cs="TH NiramitIT๙" w:hint="cs"/>
          <w:b/>
          <w:bCs/>
          <w:szCs w:val="28"/>
          <w:u w:val="single"/>
          <w:cs/>
        </w:rPr>
        <w:t>กิจ</w:t>
      </w:r>
    </w:p>
    <w:p w:rsidR="00011409" w:rsidRDefault="000114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1. พัฒนาค</w:t>
      </w:r>
      <w:r w:rsidR="00B017C7">
        <w:rPr>
          <w:rFonts w:ascii="TH NiramitIT๙" w:hAnsi="TH NiramitIT๙" w:cs="TH NiramitIT๙" w:hint="cs"/>
          <w:szCs w:val="28"/>
          <w:cs/>
        </w:rPr>
        <w:t>นและสังคมให้มีคุณภาพ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ขจัดปัญหาความยากจน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พัฒนาองค์การและการบริหารจัดการบ้านเมืองที่ดี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4. เพิ่มผลผลิตและรายได้จาการเกษตร การท่องเที่ยวและการประกอบอาชีพอื่นๆ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5. ส่งเสริมและพัฒนาการศึกษาเพื่อการเรียนรู้ตลอดชีวิต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6. ส่งเสริมให้ประชาชนมีสุขภาพกายแลสุขภาพจิตที่ดี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7. เสริมสร้างจิตสำนึกให้ประชาชนมีคุณธรรมและจริยธรรม</w:t>
      </w:r>
    </w:p>
    <w:p w:rsidR="00B017C7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</w:p>
    <w:p w:rsidR="00B017C7" w:rsidRPr="0093002C" w:rsidRDefault="00B017C7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 w:val="32"/>
        </w:rPr>
      </w:pPr>
      <w:r w:rsidRPr="0093002C">
        <w:rPr>
          <w:rFonts w:ascii="TH NiramitIT๙" w:hAnsi="TH NiramitIT๙" w:cs="TH NiramitIT๙" w:hint="cs"/>
          <w:b/>
          <w:bCs/>
          <w:sz w:val="32"/>
          <w:cs/>
        </w:rPr>
        <w:t>ยุทธศาสตร์และแนวทางการพัฒนาอำเภอทุ่งสง</w:t>
      </w:r>
    </w:p>
    <w:p w:rsidR="00B017C7" w:rsidRDefault="0093002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>- อำเภอทุ่งสงกำหนดประเด็นยุทธศาสตร์การพัฒนาอำเภอใน 6 ประเด็น คือ</w:t>
      </w:r>
    </w:p>
    <w:p w:rsidR="0093002C" w:rsidRDefault="0093002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ประเด็นยุทธศาสตร์ ที่ 1</w:t>
      </w:r>
      <w:r>
        <w:rPr>
          <w:rFonts w:ascii="TH NiramitIT๙" w:hAnsi="TH NiramitIT๙" w:cs="TH NiramitIT๙" w:hint="cs"/>
          <w:szCs w:val="28"/>
          <w:cs/>
        </w:rPr>
        <w:tab/>
        <w:t>การพัฒนาคนและสังคมให้มีคุณภาพ</w:t>
      </w:r>
    </w:p>
    <w:p w:rsidR="0093002C" w:rsidRDefault="0093002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ประเด็นยุทธศาสตร์ ที่ 2</w:t>
      </w:r>
      <w:r>
        <w:rPr>
          <w:rFonts w:ascii="TH NiramitIT๙" w:hAnsi="TH NiramitIT๙" w:cs="TH NiramitIT๙" w:hint="cs"/>
          <w:szCs w:val="28"/>
          <w:cs/>
        </w:rPr>
        <w:tab/>
        <w:t>การบริหารจัดการการเกษตรแบบครบวงจร เป็นเกษตรสุขภาพ และนำ</w:t>
      </w:r>
      <w:r w:rsidR="009278B8">
        <w:rPr>
          <w:rFonts w:ascii="TH NiramitIT๙" w:hAnsi="TH NiramitIT๙" w:cs="TH NiramitIT๙" w:hint="cs"/>
          <w:szCs w:val="28"/>
          <w:cs/>
        </w:rPr>
        <w:tab/>
      </w:r>
      <w:r w:rsidR="009278B8">
        <w:rPr>
          <w:rFonts w:ascii="TH NiramitIT๙" w:hAnsi="TH NiramitIT๙" w:cs="TH NiramitIT๙" w:hint="cs"/>
          <w:szCs w:val="28"/>
          <w:cs/>
        </w:rPr>
        <w:tab/>
      </w:r>
      <w:r w:rsidR="009278B8">
        <w:rPr>
          <w:rFonts w:ascii="TH NiramitIT๙" w:hAnsi="TH NiramitIT๙" w:cs="TH NiramitIT๙" w:hint="cs"/>
          <w:szCs w:val="28"/>
          <w:cs/>
        </w:rPr>
        <w:tab/>
      </w:r>
      <w:r w:rsidR="009278B8">
        <w:rPr>
          <w:rFonts w:ascii="TH NiramitIT๙" w:hAnsi="TH NiramitIT๙" w:cs="TH NiramitIT๙" w:hint="cs"/>
          <w:szCs w:val="28"/>
          <w:cs/>
        </w:rPr>
        <w:tab/>
      </w:r>
      <w:r w:rsidR="009278B8">
        <w:rPr>
          <w:rFonts w:ascii="TH NiramitIT๙" w:hAnsi="TH NiramitIT๙" w:cs="TH NiramitIT๙" w:hint="cs"/>
          <w:szCs w:val="28"/>
          <w:cs/>
        </w:rPr>
        <w:tab/>
      </w:r>
      <w:r w:rsidR="009278B8"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>นวัต</w:t>
      </w:r>
      <w:r w:rsidR="009278B8">
        <w:rPr>
          <w:rFonts w:ascii="TH NiramitIT๙" w:hAnsi="TH NiramitIT๙" w:cs="TH NiramitIT๙" w:hint="cs"/>
          <w:szCs w:val="28"/>
          <w:cs/>
        </w:rPr>
        <w:t>กรรมเกษตรมาใช้เพื่อสร้างมูลค่าเพิ่มผลผลิตและสร้างรายได้</w:t>
      </w:r>
    </w:p>
    <w:p w:rsidR="009278B8" w:rsidRPr="00011409" w:rsidRDefault="009278B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ประเด็นยุทธศาสตร์ ที่ 3</w:t>
      </w:r>
      <w:r>
        <w:rPr>
          <w:rFonts w:ascii="TH NiramitIT๙" w:hAnsi="TH NiramitIT๙" w:cs="TH NiramitIT๙" w:hint="cs"/>
          <w:szCs w:val="28"/>
          <w:cs/>
        </w:rPr>
        <w:tab/>
        <w:t>การพัฒนาการท่องเที่ยวเชิงอนุรักษ์และวัฒนธรรมระดับมาตรฐานสากลที่</w:t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สามารถก่อสร้างอาชีพและรายได้ในพื้นที่เพิ่มขึ้น</w:t>
      </w:r>
    </w:p>
    <w:p w:rsidR="00932809" w:rsidRDefault="009278B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ประเด็นยุทธศาสตร์ ที่ 4</w:t>
      </w:r>
      <w:r>
        <w:rPr>
          <w:rFonts w:ascii="TH NiramitIT๙" w:hAnsi="TH NiramitIT๙" w:cs="TH NiramitIT๙" w:hint="cs"/>
          <w:szCs w:val="28"/>
          <w:cs/>
        </w:rPr>
        <w:tab/>
        <w:t>การจัดการทรัพย</w:t>
      </w:r>
      <w:r w:rsidR="00932809">
        <w:rPr>
          <w:rFonts w:ascii="TH NiramitIT๙" w:hAnsi="TH NiramitIT๙" w:cs="TH NiramitIT๙" w:hint="cs"/>
          <w:szCs w:val="28"/>
          <w:cs/>
        </w:rPr>
        <w:t>ากรธรรมชาติ น้ำ สิ่งแวดล้อมและพลังงานมีประสิทธิภาพ</w:t>
      </w:r>
    </w:p>
    <w:p w:rsidR="000F1600" w:rsidRDefault="009328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 xml:space="preserve"> เพิ่มพื้นที่สีเขียวและการใช้พลังงานสะอาด</w:t>
      </w:r>
    </w:p>
    <w:p w:rsidR="00932809" w:rsidRDefault="009328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/>
          <w:szCs w:val="28"/>
        </w:rPr>
        <w:tab/>
      </w:r>
      <w:r>
        <w:rPr>
          <w:rFonts w:ascii="TH NiramitIT๙" w:hAnsi="TH NiramitIT๙" w:cs="TH NiramitIT๙"/>
          <w:szCs w:val="28"/>
        </w:rPr>
        <w:tab/>
      </w:r>
      <w:r>
        <w:rPr>
          <w:rFonts w:ascii="TH NiramitIT๙" w:hAnsi="TH NiramitIT๙" w:cs="TH NiramitIT๙" w:hint="cs"/>
          <w:szCs w:val="28"/>
          <w:cs/>
        </w:rPr>
        <w:t>ประเด็นยุทธศาสตร์ ที่</w:t>
      </w:r>
      <w:r>
        <w:rPr>
          <w:rFonts w:ascii="TH NiramitIT๙" w:hAnsi="TH NiramitIT๙" w:cs="TH NiramitIT๙"/>
          <w:szCs w:val="28"/>
        </w:rPr>
        <w:t xml:space="preserve"> 5</w:t>
      </w:r>
      <w:r>
        <w:rPr>
          <w:rFonts w:ascii="TH NiramitIT๙" w:hAnsi="TH NiramitIT๙" w:cs="TH NiramitIT๙"/>
          <w:szCs w:val="28"/>
        </w:rPr>
        <w:tab/>
      </w:r>
      <w:r>
        <w:rPr>
          <w:rFonts w:ascii="TH NiramitIT๙" w:hAnsi="TH NiramitIT๙" w:cs="TH NiramitIT๙" w:hint="cs"/>
          <w:szCs w:val="28"/>
          <w:cs/>
        </w:rPr>
        <w:t>การสร้างความมั่นคงพื้นฐานชุมชนเข้มแข็ง</w:t>
      </w:r>
    </w:p>
    <w:p w:rsidR="00932809" w:rsidRPr="009278B8" w:rsidRDefault="009328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ประเด็นยุทธศาสตร์ ที่ 6</w:t>
      </w:r>
      <w:r>
        <w:rPr>
          <w:rFonts w:ascii="TH NiramitIT๙" w:hAnsi="TH NiramitIT๙" w:cs="TH NiramitIT๙" w:hint="cs"/>
          <w:szCs w:val="28"/>
          <w:cs/>
        </w:rPr>
        <w:tab/>
        <w:t>การพัฒนาสังคมแห่งการเรียนรู้และภูมิปัญญาเพื่อสร้างคุณภาพของ</w:t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นครศรีธรรมราช</w:t>
      </w:r>
    </w:p>
    <w:p w:rsidR="000F1600" w:rsidRDefault="009328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932809">
        <w:rPr>
          <w:rFonts w:ascii="TH NiramitIT๙" w:hAnsi="TH NiramitIT๙" w:cs="TH NiramitIT๙" w:hint="cs"/>
          <w:b/>
          <w:bCs/>
          <w:szCs w:val="28"/>
          <w:cs/>
        </w:rPr>
        <w:t>-</w:t>
      </w:r>
      <w:r>
        <w:rPr>
          <w:rFonts w:ascii="TH NiramitIT๙" w:hAnsi="TH NiramitIT๙" w:cs="TH NiramitIT๙"/>
          <w:b/>
          <w:bCs/>
          <w:szCs w:val="28"/>
        </w:rPr>
        <w:t xml:space="preserve"> </w:t>
      </w:r>
      <w:r>
        <w:rPr>
          <w:rFonts w:ascii="TH NiramitIT๙" w:hAnsi="TH NiramitIT๙" w:cs="TH NiramitIT๙" w:hint="cs"/>
          <w:b/>
          <w:bCs/>
          <w:szCs w:val="28"/>
          <w:cs/>
        </w:rPr>
        <w:t>แนวทางการพัฒนาในแต่ละประเด็นยุทธศาสตร์</w:t>
      </w:r>
    </w:p>
    <w:p w:rsidR="00932809" w:rsidRDefault="0093280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>
        <w:rPr>
          <w:rFonts w:ascii="TH NiramitIT๙" w:hAnsi="TH NiramitIT๙" w:cs="TH NiramitIT๙" w:hint="cs"/>
          <w:b/>
          <w:bCs/>
          <w:szCs w:val="28"/>
          <w:cs/>
        </w:rPr>
        <w:t>ประเด็นยุทธศาสตร์ที่ 1 การพัฒนาคนและสังคมให้มีคุณภาพ</w:t>
      </w:r>
    </w:p>
    <w:p w:rsidR="00932809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>
        <w:rPr>
          <w:rFonts w:ascii="TH NiramitIT๙" w:hAnsi="TH NiramitIT๙" w:cs="TH NiramitIT๙" w:hint="cs"/>
          <w:b/>
          <w:bCs/>
          <w:szCs w:val="28"/>
          <w:cs/>
        </w:rPr>
        <w:t>เป้าประสงค์ประเด็นยุทธศาสตร์</w:t>
      </w:r>
    </w:p>
    <w:p w:rsid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 w:rsidRPr="00EB711B">
        <w:rPr>
          <w:rFonts w:ascii="TH NiramitIT๙" w:hAnsi="TH NiramitIT๙" w:cs="TH NiramitIT๙" w:hint="cs"/>
          <w:szCs w:val="28"/>
          <w:cs/>
        </w:rPr>
        <w:tab/>
        <w:t>1.</w:t>
      </w:r>
      <w:r>
        <w:rPr>
          <w:rFonts w:ascii="TH NiramitIT๙" w:hAnsi="TH NiramitIT๙" w:cs="TH NiramitIT๙" w:hint="cs"/>
          <w:szCs w:val="28"/>
          <w:cs/>
        </w:rPr>
        <w:t xml:space="preserve"> สังคมมีความปลอดภัยในชีวิตและทรัพย์สิน</w:t>
      </w:r>
    </w:p>
    <w:p w:rsid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การพัฒนากระบวนการเรียนรู้ คู่คุณธรรม จริยธรรม ทั้งในและนอกระบบ</w:t>
      </w:r>
    </w:p>
    <w:p w:rsid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พัฒนาโครงสร้างพื้นฐาน</w:t>
      </w:r>
    </w:p>
    <w:p w:rsid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</w:p>
    <w:p w:rsidR="00EB711B" w:rsidRP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cs/>
        </w:rPr>
      </w:pPr>
      <w:r w:rsidRPr="00EB711B">
        <w:rPr>
          <w:rFonts w:ascii="TH NiramitIT๙" w:hAnsi="TH NiramitIT๙" w:cs="TH NiramitIT๙" w:hint="cs"/>
          <w:b/>
          <w:bCs/>
          <w:szCs w:val="28"/>
          <w:cs/>
        </w:rPr>
        <w:t>กลยุทธ์</w:t>
      </w:r>
    </w:p>
    <w:p w:rsidR="000F1600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1. พัฒนาคุณภาพ มาตรฐาน สถานศึกษาทุกระดับให้กับผู้เรียน สู่ความเป็นเลิศ รวมทั้ง ส่งเสริมเครือข่ายการเรียนรู้ชุมชนและการสนับสนุนปลูกฝังค่านิยมเด็ก เพื่อให้เกิดกระบวนการเรียนรู้ตลอดชีวิต</w:t>
      </w:r>
    </w:p>
    <w:p w:rsid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ส่งเสริม สนับสนุน ฟื้นฟู อนุรักษ์ ศาสนา ศิลปวัฒนธรรม ประเพณีและพัฒนาภูมิปัญญาท้องถิ่น</w:t>
      </w:r>
    </w:p>
    <w:p w:rsidR="00EB711B" w:rsidRDefault="00EB711B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เสริมสร้างสภาพของประชาชน</w:t>
      </w:r>
      <w:r w:rsidR="00DA05F9">
        <w:rPr>
          <w:rFonts w:ascii="TH NiramitIT๙" w:hAnsi="TH NiramitIT๙" w:cs="TH NiramitIT๙" w:hint="cs"/>
          <w:szCs w:val="28"/>
          <w:cs/>
        </w:rPr>
        <w:t>อย่างครบวงจรและมีคุณภาพโดยพัฒนาหลักประกันสุขภาพถ้วนหน้า คุณภาพบริการ การส่งเสริมสุขภาพการควบคุมโรค การฟื้นฟูสุขภาพ เสริมสร้างคนไทยแข็งแรงพัฒนาภูมปัญญาท้องถิ่นและส่งเสริมการกีฬา</w:t>
      </w:r>
    </w:p>
    <w:p w:rsidR="00DA05F9" w:rsidRDefault="00DA05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4. เสริมสร้างความพร้อมเพื่อให้เด็ก คนชราและผู้ด้อยโอกาส เป็นทรัพยากรที่มีคุณค่าทางด้านเศรษฐกิจและสังคม</w:t>
      </w:r>
    </w:p>
    <w:p w:rsidR="00DA05F9" w:rsidRDefault="00DA05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5. เสริมสร้างความพร้อมให้หมู่บ้านและชุมชน ในการคุ้มครองและจัดหาหลักประกันทางสังคมให้ประชากรวัยแรงงานมีงานทำทั้งอาชีพหลักและอาชีพเสริม เพื่อมั่นคงใน</w:t>
      </w:r>
      <w:r w:rsidR="00DC5308">
        <w:rPr>
          <w:rFonts w:ascii="TH NiramitIT๙" w:hAnsi="TH NiramitIT๙" w:cs="TH NiramitIT๙" w:hint="cs"/>
          <w:szCs w:val="28"/>
          <w:cs/>
        </w:rPr>
        <w:t>การดำรงชีวิต และพัฒนาโครงสร้างพื้นฐาน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6. ส่งเสริมและสนับสนุนความร่วมมือของทุกภาคส่วนในด้านการข่าว การปราบปรามอาชญากรรมเพื่อการจับกุมผู้กระทำความผิดมาลงโทษได้มากขึ้น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7. ส่งเสริม สนับสนุนให้หมู่บ้าน ตำบลมีโครงสร้างพื้นฐานที่ได้มาตรฐาน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DC5308">
        <w:rPr>
          <w:rFonts w:ascii="TH NiramitIT๙" w:hAnsi="TH NiramitIT๙" w:cs="TH NiramitIT๙" w:hint="cs"/>
          <w:b/>
          <w:bCs/>
          <w:szCs w:val="28"/>
          <w:cs/>
        </w:rPr>
        <w:t>ประเด็นยุทธศาสตร์ ที่ 2 การบริหารจัดการการเกษตรแบบครบวงจร เป็นเกษตรสุขภาพ และนำนวัตกรรม</w:t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 w:rsidRPr="00DC5308">
        <w:rPr>
          <w:rFonts w:ascii="TH NiramitIT๙" w:hAnsi="TH NiramitIT๙" w:cs="TH NiramitIT๙" w:hint="cs"/>
          <w:b/>
          <w:bCs/>
          <w:szCs w:val="28"/>
          <w:cs/>
        </w:rPr>
        <w:t>มาใช้เพื่อสร้างมูลค่าเพิ่มผลผลิตและสร้างรายได้</w:t>
      </w:r>
    </w:p>
    <w:p w:rsidR="00DC5308" w:rsidRP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DC5308">
        <w:rPr>
          <w:rFonts w:ascii="TH NiramitIT๙" w:hAnsi="TH NiramitIT๙" w:cs="TH NiramitIT๙" w:hint="cs"/>
          <w:b/>
          <w:bCs/>
          <w:szCs w:val="28"/>
          <w:cs/>
        </w:rPr>
        <w:t>เป้าประสงค์ประเด็นยุทธศาสตร์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1. รักษาฐานรายได้เดิม เพิ่มรายได้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 xml:space="preserve">2. ระบบการผลิตที่ได้รับรองมาตรฐาน และระบบ </w:t>
      </w:r>
      <w:r>
        <w:rPr>
          <w:rFonts w:ascii="TH NiramitIT๙" w:hAnsi="TH NiramitIT๙" w:cs="TH NiramitIT๙"/>
          <w:szCs w:val="28"/>
        </w:rPr>
        <w:t>Logistics</w:t>
      </w:r>
      <w:r>
        <w:rPr>
          <w:rFonts w:ascii="TH NiramitIT๙" w:hAnsi="TH NiramitIT๙" w:cs="TH NiramitIT๙" w:hint="cs"/>
          <w:szCs w:val="28"/>
          <w:cs/>
        </w:rPr>
        <w:t xml:space="preserve"> มีประสิทธิภาพเพิ่มขึ้น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DC5308">
        <w:rPr>
          <w:rFonts w:ascii="TH NiramitIT๙" w:hAnsi="TH NiramitIT๙" w:cs="TH NiramitIT๙" w:hint="cs"/>
          <w:b/>
          <w:bCs/>
          <w:szCs w:val="28"/>
          <w:cs/>
        </w:rPr>
        <w:t>กลยุทธ์</w:t>
      </w:r>
    </w:p>
    <w:p w:rsidR="00DC5308" w:rsidRDefault="00DC530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 w:rsidRPr="00DC5308">
        <w:rPr>
          <w:rFonts w:ascii="TH NiramitIT๙" w:hAnsi="TH NiramitIT๙" w:cs="TH NiramitIT๙"/>
          <w:szCs w:val="28"/>
        </w:rPr>
        <w:tab/>
        <w:t>1.</w:t>
      </w:r>
      <w:r>
        <w:rPr>
          <w:rFonts w:ascii="TH NiramitIT๙" w:hAnsi="TH NiramitIT๙" w:cs="TH NiramitIT๙" w:hint="cs"/>
          <w:szCs w:val="28"/>
          <w:cs/>
        </w:rPr>
        <w:t xml:space="preserve"> </w:t>
      </w:r>
      <w:r w:rsidR="0051376E">
        <w:rPr>
          <w:rFonts w:ascii="TH NiramitIT๙" w:hAnsi="TH NiramitIT๙" w:cs="TH NiramitIT๙" w:hint="cs"/>
          <w:szCs w:val="28"/>
          <w:cs/>
        </w:rPr>
        <w:t>บริการจัดการ เขตเกษตรเศรษฐกิจ (</w:t>
      </w:r>
      <w:r w:rsidR="0051376E">
        <w:rPr>
          <w:rFonts w:ascii="TH NiramitIT๙" w:hAnsi="TH NiramitIT๙" w:cs="TH NiramitIT๙"/>
          <w:szCs w:val="28"/>
        </w:rPr>
        <w:t>Zoning</w:t>
      </w:r>
      <w:r w:rsidR="0051376E">
        <w:rPr>
          <w:rFonts w:ascii="TH NiramitIT๙" w:hAnsi="TH NiramitIT๙" w:cs="TH NiramitIT๙" w:hint="cs"/>
          <w:szCs w:val="28"/>
          <w:cs/>
        </w:rPr>
        <w:t>)</w:t>
      </w:r>
    </w:p>
    <w:p w:rsidR="0051376E" w:rsidRDefault="0051376E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พัฒนาเป็นเมืองเกษตรต้นแบบที่เพียบพร้อมปัจจัยการผลิตด้านการเกษตร</w:t>
      </w:r>
    </w:p>
    <w:p w:rsidR="0051376E" w:rsidRDefault="0051376E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พัฒนาการผลิตและนวัตกรรมการผลิต การเก็บเกี่ยวการรักษา การแปรรูป พัฒนา</w:t>
      </w:r>
      <w:r w:rsidR="00391333">
        <w:rPr>
          <w:rFonts w:ascii="TH NiramitIT๙" w:hAnsi="TH NiramitIT๙" w:cs="TH NiramitIT๙" w:hint="cs"/>
          <w:szCs w:val="28"/>
          <w:cs/>
        </w:rPr>
        <w:t>ผลิตภัณฑ์บรรจุภัณฑ์และการตลาดอย่างมืออาชีพ</w:t>
      </w:r>
    </w:p>
    <w:p w:rsidR="00391333" w:rsidRDefault="0039133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4. พัฒนาระบบการผลิตที่ได้รับรองมาตรฐาน</w:t>
      </w:r>
    </w:p>
    <w:p w:rsidR="00391333" w:rsidRDefault="0039133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5. พัฒนาระบบกลไก การบริหารจัดการที่ดินเชิง</w:t>
      </w:r>
      <w:proofErr w:type="spellStart"/>
      <w:r>
        <w:rPr>
          <w:rFonts w:ascii="TH NiramitIT๙" w:hAnsi="TH NiramitIT๙" w:cs="TH NiramitIT๙" w:hint="cs"/>
          <w:szCs w:val="28"/>
          <w:cs/>
        </w:rPr>
        <w:t>บูรณา</w:t>
      </w:r>
      <w:proofErr w:type="spellEnd"/>
      <w:r>
        <w:rPr>
          <w:rFonts w:ascii="TH NiramitIT๙" w:hAnsi="TH NiramitIT๙" w:cs="TH NiramitIT๙" w:hint="cs"/>
          <w:szCs w:val="28"/>
          <w:cs/>
        </w:rPr>
        <w:t>การ</w:t>
      </w:r>
    </w:p>
    <w:p w:rsidR="00391333" w:rsidRDefault="0039133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 xml:space="preserve">6. พัฒนาระบบ </w:t>
      </w:r>
      <w:r>
        <w:rPr>
          <w:rFonts w:ascii="TH NiramitIT๙" w:hAnsi="TH NiramitIT๙" w:cs="TH NiramitIT๙"/>
          <w:szCs w:val="28"/>
        </w:rPr>
        <w:t>Logistics</w:t>
      </w:r>
      <w:r>
        <w:rPr>
          <w:rFonts w:ascii="TH NiramitIT๙" w:hAnsi="TH NiramitIT๙" w:cs="TH NiramitIT๙" w:hint="cs"/>
          <w:szCs w:val="28"/>
          <w:cs/>
        </w:rPr>
        <w:t xml:space="preserve"> เพื่อเป็นศูนย์กลางการคมนาคมขนส่ง กระจายสินค้าทางการเกษตร</w:t>
      </w:r>
    </w:p>
    <w:p w:rsidR="00391333" w:rsidRPr="00DC5308" w:rsidRDefault="0039133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  <w:cs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076D03">
        <w:rPr>
          <w:rFonts w:ascii="TH NiramitIT๙" w:hAnsi="TH NiramitIT๙" w:cs="TH NiramitIT๙" w:hint="cs"/>
          <w:b/>
          <w:bCs/>
          <w:szCs w:val="28"/>
          <w:cs/>
        </w:rPr>
        <w:t>ประเด็น</w:t>
      </w:r>
      <w:r>
        <w:rPr>
          <w:rFonts w:ascii="TH NiramitIT๙" w:hAnsi="TH NiramitIT๙" w:cs="TH NiramitIT๙" w:hint="cs"/>
          <w:b/>
          <w:bCs/>
          <w:szCs w:val="28"/>
          <w:cs/>
        </w:rPr>
        <w:t>ยุทธศาสตร์ ที่ 3 การพัฒนาการท่องเที่ยวเชิงอนุรักษ์และวัฒนธรรมระดับมาตรฐานสากลที่</w:t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  <w:t>สามารถสร้างอาชีพและรายได้ในพื้นที่เพิ่มขึ้น</w:t>
      </w:r>
    </w:p>
    <w:p w:rsidR="00076D03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>
        <w:rPr>
          <w:rFonts w:ascii="TH NiramitIT๙" w:hAnsi="TH NiramitIT๙" w:cs="TH NiramitIT๙" w:hint="cs"/>
          <w:b/>
          <w:bCs/>
          <w:szCs w:val="28"/>
          <w:cs/>
        </w:rPr>
        <w:t>เป้าประสงค์ประเด็นยุทธศาสตร์</w:t>
      </w:r>
    </w:p>
    <w:p w:rsidR="00076D03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>1. รายได้จาการท่องเที่ยวเพิ่มขึ้น</w:t>
      </w:r>
    </w:p>
    <w:p w:rsidR="00076D03" w:rsidRPr="009710E5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9710E5">
        <w:rPr>
          <w:rFonts w:ascii="TH NiramitIT๙" w:hAnsi="TH NiramitIT๙" w:cs="TH NiramitIT๙" w:hint="cs"/>
          <w:b/>
          <w:bCs/>
          <w:szCs w:val="28"/>
          <w:cs/>
        </w:rPr>
        <w:t>กลยุทธ์</w:t>
      </w:r>
    </w:p>
    <w:p w:rsidR="00076D03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1. พัฒนาและฟื้นฟูแหล่งท่องเที่ยว โครงสร้างพื้นฐานและสิ่งอำนวยความสะดวกเพื่อการท่องเที่ยวที่ได้</w:t>
      </w:r>
    </w:p>
    <w:p w:rsidR="00076D03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>มาตรฐาน ให้เกิดความยั่งยืน</w:t>
      </w:r>
    </w:p>
    <w:p w:rsidR="00076D03" w:rsidRDefault="00076D03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พัฒนาสินค้า บริการและปัจจัยสนับสนุนการท่องเที่ยวเมืองคอน ให้มีคุณภาพและปลอดภัย</w:t>
      </w:r>
    </w:p>
    <w:p w:rsidR="009710E5" w:rsidRDefault="009710E5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พัฒนาระบบการบริหารจัดการและสนับสนุนการพัฒนาเศรษฐกิจสร้างสรรค์ด้านการท่องเที่ยวแบบครบวงจร</w:t>
      </w:r>
    </w:p>
    <w:p w:rsidR="000F1600" w:rsidRDefault="009710E5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4. พัฒนา ยกระดับคุณภาพของบุคลากรการท่องเที่ยว</w:t>
      </w:r>
    </w:p>
    <w:p w:rsidR="009710E5" w:rsidRPr="0020527C" w:rsidRDefault="009710E5" w:rsidP="0020527C">
      <w:pPr>
        <w:pStyle w:val="a6"/>
        <w:tabs>
          <w:tab w:val="left" w:pos="567"/>
        </w:tabs>
        <w:rPr>
          <w:rFonts w:ascii="TH NiramitIT๙" w:hAnsi="TH NiramitIT๙" w:cs="TH NiramitIT๙"/>
          <w:b/>
          <w:bCs/>
          <w:szCs w:val="28"/>
          <w:cs/>
        </w:rPr>
      </w:pPr>
      <w:r w:rsidRPr="0020527C">
        <w:rPr>
          <w:rFonts w:ascii="TH NiramitIT๙" w:hAnsi="TH NiramitIT๙" w:cs="TH NiramitIT๙" w:hint="cs"/>
          <w:b/>
          <w:bCs/>
          <w:szCs w:val="28"/>
          <w:cs/>
        </w:rPr>
        <w:t>ประเด็นยุ</w:t>
      </w:r>
      <w:r w:rsidR="0020527C" w:rsidRPr="0020527C">
        <w:rPr>
          <w:rFonts w:ascii="TH NiramitIT๙" w:hAnsi="TH NiramitIT๙" w:cs="TH NiramitIT๙" w:hint="cs"/>
          <w:b/>
          <w:bCs/>
          <w:szCs w:val="28"/>
          <w:cs/>
        </w:rPr>
        <w:t>ทธศาสตร์ที่ 4 การจัดการทรัพยากรธรรมชาติ น้ำ สิ่งแวดล้อมและพลังงานมีประสิทธิภาพเพิ่ม</w:t>
      </w:r>
      <w:r w:rsidR="0020527C">
        <w:rPr>
          <w:rFonts w:ascii="TH NiramitIT๙" w:hAnsi="TH NiramitIT๙" w:cs="TH NiramitIT๙" w:hint="cs"/>
          <w:b/>
          <w:bCs/>
          <w:szCs w:val="28"/>
          <w:cs/>
        </w:rPr>
        <w:tab/>
      </w:r>
      <w:r w:rsidR="0020527C">
        <w:rPr>
          <w:rFonts w:ascii="TH NiramitIT๙" w:hAnsi="TH NiramitIT๙" w:cs="TH NiramitIT๙" w:hint="cs"/>
          <w:b/>
          <w:bCs/>
          <w:szCs w:val="28"/>
          <w:cs/>
        </w:rPr>
        <w:tab/>
      </w:r>
      <w:r w:rsidR="0020527C">
        <w:rPr>
          <w:rFonts w:ascii="TH NiramitIT๙" w:hAnsi="TH NiramitIT๙" w:cs="TH NiramitIT๙" w:hint="cs"/>
          <w:b/>
          <w:bCs/>
          <w:szCs w:val="28"/>
          <w:cs/>
        </w:rPr>
        <w:tab/>
      </w:r>
      <w:r w:rsidR="0020527C">
        <w:rPr>
          <w:rFonts w:ascii="TH NiramitIT๙" w:hAnsi="TH NiramitIT๙" w:cs="TH NiramitIT๙" w:hint="cs"/>
          <w:b/>
          <w:bCs/>
          <w:szCs w:val="28"/>
          <w:cs/>
        </w:rPr>
        <w:tab/>
      </w:r>
      <w:r w:rsidR="0020527C">
        <w:rPr>
          <w:rFonts w:ascii="TH NiramitIT๙" w:hAnsi="TH NiramitIT๙" w:cs="TH NiramitIT๙" w:hint="cs"/>
          <w:b/>
          <w:bCs/>
          <w:szCs w:val="28"/>
          <w:cs/>
        </w:rPr>
        <w:tab/>
      </w:r>
      <w:r w:rsidR="0020527C" w:rsidRPr="0020527C">
        <w:rPr>
          <w:rFonts w:ascii="TH NiramitIT๙" w:hAnsi="TH NiramitIT๙" w:cs="TH NiramitIT๙" w:hint="cs"/>
          <w:b/>
          <w:bCs/>
          <w:szCs w:val="28"/>
          <w:cs/>
        </w:rPr>
        <w:t>พื้นที่</w:t>
      </w:r>
      <w:r w:rsidR="0020527C">
        <w:rPr>
          <w:rFonts w:ascii="TH NiramitIT๙" w:hAnsi="TH NiramitIT๙" w:cs="TH NiramitIT๙" w:hint="cs"/>
          <w:b/>
          <w:bCs/>
          <w:szCs w:val="28"/>
          <w:cs/>
        </w:rPr>
        <w:t>สี</w:t>
      </w:r>
      <w:r w:rsidR="0020527C" w:rsidRPr="0020527C">
        <w:rPr>
          <w:rFonts w:ascii="TH NiramitIT๙" w:hAnsi="TH NiramitIT๙" w:cs="TH NiramitIT๙" w:hint="cs"/>
          <w:b/>
          <w:bCs/>
          <w:szCs w:val="28"/>
          <w:cs/>
        </w:rPr>
        <w:t>เขียวและการใช้พลังงานสะอาด</w:t>
      </w:r>
    </w:p>
    <w:p w:rsidR="000F1600" w:rsidRDefault="0020527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20527C">
        <w:rPr>
          <w:rFonts w:ascii="TH NiramitIT๙" w:hAnsi="TH NiramitIT๙" w:cs="TH NiramitIT๙" w:hint="cs"/>
          <w:b/>
          <w:bCs/>
          <w:szCs w:val="28"/>
          <w:cs/>
        </w:rPr>
        <w:t>เป</w:t>
      </w:r>
      <w:r>
        <w:rPr>
          <w:rFonts w:ascii="TH NiramitIT๙" w:hAnsi="TH NiramitIT๙" w:cs="TH NiramitIT๙" w:hint="cs"/>
          <w:b/>
          <w:bCs/>
          <w:szCs w:val="28"/>
          <w:cs/>
        </w:rPr>
        <w:t>้าประสงค์ของประเด็นยุทธศาสตร์</w:t>
      </w:r>
    </w:p>
    <w:p w:rsidR="0020527C" w:rsidRDefault="0020527C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 w:rsidRPr="0020527C"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1. ทรัพยากรธรรมชาติ น้ำ สิ่งแวดล้อม ได้รับการจัดการอย่างมีประสิทธิภาพ</w:t>
      </w:r>
      <w:r w:rsidR="00542428">
        <w:rPr>
          <w:rFonts w:ascii="TH NiramitIT๙" w:hAnsi="TH NiramitIT๙" w:cs="TH NiramitIT๙" w:hint="cs"/>
          <w:szCs w:val="28"/>
          <w:cs/>
        </w:rPr>
        <w:t>และใช้อย่างยั่งยืน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2. การจัดการพลังงานอย่างมีประสิทธิภาพและใช้ย่างประหยัด</w:t>
      </w:r>
    </w:p>
    <w:p w:rsidR="00542428" w:rsidRP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542428">
        <w:rPr>
          <w:rFonts w:ascii="TH NiramitIT๙" w:hAnsi="TH NiramitIT๙" w:cs="TH NiramitIT๙" w:hint="cs"/>
          <w:b/>
          <w:bCs/>
          <w:szCs w:val="28"/>
          <w:cs/>
        </w:rPr>
        <w:t>กลยุทธ์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1. พัฒนากระบวนการการจัดการทรัพยากรธรรมชาติ น้ำ สิ่งแวดล้อมโดยการมีส่วนร่วมทุกภาคส่วน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อนุรักษ์ ป้องกัน ฟื้นฟู ทรัพยากรธรรมชาติในพื้นที่จังหวัด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พัฒนาศักยภาพเครือข่ายในการจัดการภัยพิบัติและการบริหารจัดการน้ำ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4. ส่งเสริมและสนับสนุนให้มีการใช้พลังงานทดแทน พลังงานทางเลือก พลังงานสะอาด และการประหยัด</w:t>
      </w: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พลังงาน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542428">
        <w:rPr>
          <w:rFonts w:ascii="TH NiramitIT๙" w:hAnsi="TH NiramitIT๙" w:cs="TH NiramitIT๙" w:hint="cs"/>
          <w:b/>
          <w:bCs/>
          <w:szCs w:val="28"/>
          <w:cs/>
        </w:rPr>
        <w:t>ประเด็นที่ 5 การสร้างความมั่นคงบนพื้นฐานชุมชนเข้มแข็งเป้าประสงค์ของประเด็นยุทธศาสตร์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>1. ประชาชนได้รับความมั่นคง ปลอดภัย เป็นธรรม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2. ประชาชนได้รับสวัสดิการพื้นฐานอย่างทั่วถึงและมีคุณภาพชีวิตที่ดี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</w:r>
      <w:r>
        <w:rPr>
          <w:rFonts w:ascii="TH NiramitIT๙" w:hAnsi="TH NiramitIT๙" w:cs="TH NiramitIT๙" w:hint="cs"/>
          <w:szCs w:val="28"/>
          <w:cs/>
        </w:rPr>
        <w:tab/>
        <w:t>3. ชุมชนเข้มแข็ง ประชาชนอยู่ดีมีสุข พึ่งตนเองได้ด้วยวิถีชีวิตแบบเศรษฐกิจพอเพียง</w:t>
      </w:r>
    </w:p>
    <w:p w:rsidR="00542428" w:rsidRP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  <w:cs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DD3BF5" w:rsidRDefault="00DD3BF5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DD3BF5" w:rsidRDefault="00DD3BF5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</w:rPr>
      </w:pPr>
      <w:r w:rsidRPr="00542428">
        <w:rPr>
          <w:rFonts w:ascii="TH NiramitIT๙" w:hAnsi="TH NiramitIT๙" w:cs="TH NiramitIT๙" w:hint="cs"/>
          <w:b/>
          <w:bCs/>
          <w:szCs w:val="28"/>
          <w:cs/>
        </w:rPr>
        <w:lastRenderedPageBreak/>
        <w:t>กลยุทธ์</w:t>
      </w:r>
    </w:p>
    <w:p w:rsidR="00542428" w:rsidRDefault="00542428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 w:rsidRPr="00542428">
        <w:rPr>
          <w:rFonts w:ascii="TH NiramitIT๙" w:hAnsi="TH NiramitIT๙" w:cs="TH NiramitIT๙"/>
          <w:szCs w:val="28"/>
        </w:rPr>
        <w:tab/>
        <w:t xml:space="preserve">1. </w:t>
      </w:r>
      <w:r>
        <w:rPr>
          <w:rFonts w:ascii="TH NiramitIT๙" w:hAnsi="TH NiramitIT๙" w:cs="TH NiramitIT๙" w:hint="cs"/>
          <w:szCs w:val="28"/>
          <w:cs/>
        </w:rPr>
        <w:t>สร้างความมั่น</w:t>
      </w:r>
      <w:r w:rsidR="00C049F9">
        <w:rPr>
          <w:rFonts w:ascii="TH NiramitIT๙" w:hAnsi="TH NiramitIT๙" w:cs="TH NiramitIT๙" w:hint="cs"/>
          <w:szCs w:val="28"/>
          <w:cs/>
        </w:rPr>
        <w:t>คง ปลอดภัย และ</w:t>
      </w:r>
      <w:proofErr w:type="spellStart"/>
      <w:r w:rsidR="00C049F9">
        <w:rPr>
          <w:rFonts w:ascii="TH NiramitIT๙" w:hAnsi="TH NiramitIT๙" w:cs="TH NiramitIT๙" w:hint="cs"/>
          <w:szCs w:val="28"/>
          <w:cs/>
        </w:rPr>
        <w:t>สวัสดิ</w:t>
      </w:r>
      <w:proofErr w:type="spellEnd"/>
      <w:r w:rsidR="00C049F9">
        <w:rPr>
          <w:rFonts w:ascii="TH NiramitIT๙" w:hAnsi="TH NiramitIT๙" w:cs="TH NiramitIT๙" w:hint="cs"/>
          <w:szCs w:val="28"/>
          <w:cs/>
        </w:rPr>
        <w:t>ภาพทางสังคมให้ครอบครัวและชุมชน บนพื้นฐานชุมชนเข้มแข็ง</w:t>
      </w:r>
    </w:p>
    <w:p w:rsidR="00C049F9" w:rsidRDefault="00C049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2. พัฒนาระบบอำนวยความเป็นธรรมให้มีมาตรฐานเป็นที่พึ่งของประชาชน</w:t>
      </w:r>
    </w:p>
    <w:p w:rsidR="00C049F9" w:rsidRDefault="00C049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3. เพิ่มโอกาสการเข้าถึงสวัสดิการพื้นฐาน อย่างเป็นธรรมและเสมอภาค</w:t>
      </w:r>
    </w:p>
    <w:p w:rsidR="00C049F9" w:rsidRDefault="00C049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/>
          <w:szCs w:val="28"/>
        </w:rPr>
        <w:tab/>
        <w:t xml:space="preserve">4. </w:t>
      </w:r>
      <w:r>
        <w:rPr>
          <w:rFonts w:ascii="TH NiramitIT๙" w:hAnsi="TH NiramitIT๙" w:cs="TH NiramitIT๙" w:hint="cs"/>
          <w:szCs w:val="28"/>
          <w:cs/>
        </w:rPr>
        <w:t>ส่งเสริมสวัสดิการชุมชนโดยชุมชนแกนหลัก และพัฒนาไปสู่สวัสดิการสังคมถ้วนหน้า</w:t>
      </w:r>
    </w:p>
    <w:p w:rsidR="00C049F9" w:rsidRDefault="00C049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ab/>
        <w:t>5. ส่งเสริมสนับสนุนการเรียนรู้สู่การปฏิบัติเพื่อการพัฒนาที่ยั่งยืนของหมู่บ้าน/ชุมชน ตามโครงการอันเนื่องมาจากพระราชดำริและปรัชญาเศรษฐกิจพอเพียง</w:t>
      </w:r>
    </w:p>
    <w:p w:rsidR="00C049F9" w:rsidRPr="00542428" w:rsidRDefault="00C049F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 w:hint="cs"/>
          <w:szCs w:val="28"/>
          <w:cs/>
        </w:rPr>
        <w:tab/>
        <w:t>6. สร้างพลังสังคมและกลไก เครือข่ายการพัฒนาในระดับพื้นที่โดยการมีส่วนร่วมของประชาชน</w:t>
      </w: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 w:hint="cs"/>
          <w:b/>
          <w:bCs/>
          <w:szCs w:val="28"/>
          <w:u w:val="single"/>
        </w:rPr>
      </w:pPr>
    </w:p>
    <w:p w:rsidR="000A7016" w:rsidRDefault="000A7016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 w:hint="cs"/>
          <w:b/>
          <w:bCs/>
          <w:szCs w:val="28"/>
          <w:u w:val="single"/>
        </w:rPr>
      </w:pPr>
    </w:p>
    <w:p w:rsidR="000A7016" w:rsidRDefault="000A7016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 w:hint="cs"/>
          <w:b/>
          <w:bCs/>
          <w:szCs w:val="28"/>
          <w:u w:val="single"/>
        </w:rPr>
      </w:pPr>
    </w:p>
    <w:p w:rsidR="000A7016" w:rsidRDefault="000A7016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 w:hint="cs"/>
          <w:b/>
          <w:bCs/>
          <w:szCs w:val="28"/>
          <w:u w:val="single"/>
        </w:rPr>
      </w:pPr>
    </w:p>
    <w:p w:rsidR="000A7016" w:rsidRDefault="000A7016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 w:hint="cs"/>
          <w:b/>
          <w:bCs/>
          <w:szCs w:val="28"/>
          <w:u w:val="single"/>
        </w:rPr>
      </w:pPr>
    </w:p>
    <w:p w:rsidR="000A7016" w:rsidRDefault="000A7016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0F1600" w:rsidRDefault="000F1600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</w:p>
    <w:p w:rsidR="00DD3BF5" w:rsidRPr="00DD3BF5" w:rsidRDefault="00DD3BF5" w:rsidP="00DD3BF5">
      <w:pPr>
        <w:tabs>
          <w:tab w:val="left" w:pos="6825"/>
        </w:tabs>
        <w:rPr>
          <w:rFonts w:ascii="TH Niramit AS" w:hAnsi="TH Niramit AS" w:cs="TH Niramit AS"/>
          <w:b/>
          <w:bCs/>
          <w:sz w:val="28"/>
        </w:rPr>
      </w:pPr>
      <w:r w:rsidRPr="00DD3BF5">
        <w:rPr>
          <w:rFonts w:ascii="TH Niramit AS" w:hAnsi="TH Niramit AS" w:cs="TH Niramit AS" w:hint="cs"/>
          <w:b/>
          <w:bCs/>
          <w:sz w:val="28"/>
          <w:cs/>
        </w:rPr>
        <w:t>วิสัยทัศน์ตำบลเขาโร (</w:t>
      </w:r>
      <w:r w:rsidRPr="00DD3BF5">
        <w:rPr>
          <w:rFonts w:ascii="TH Niramit AS" w:hAnsi="TH Niramit AS" w:cs="TH Niramit AS"/>
          <w:b/>
          <w:bCs/>
          <w:sz w:val="28"/>
        </w:rPr>
        <w:t>Vision</w:t>
      </w:r>
      <w:r w:rsidRPr="00DD3BF5">
        <w:rPr>
          <w:rFonts w:ascii="TH Niramit AS" w:hAnsi="TH Niramit AS" w:cs="TH Niramit AS" w:hint="cs"/>
          <w:b/>
          <w:bCs/>
          <w:sz w:val="28"/>
          <w:cs/>
        </w:rPr>
        <w:t>)</w:t>
      </w:r>
    </w:p>
    <w:p w:rsidR="00DD3BF5" w:rsidRPr="00DD3BF5" w:rsidRDefault="00DD3BF5" w:rsidP="00DD3BF5">
      <w:pPr>
        <w:tabs>
          <w:tab w:val="left" w:pos="6825"/>
        </w:tabs>
        <w:rPr>
          <w:rFonts w:ascii="TH Niramit AS" w:hAnsi="TH Niramit AS" w:cs="TH Niramit AS"/>
          <w:b/>
          <w:bCs/>
          <w:sz w:val="28"/>
        </w:rPr>
      </w:pPr>
      <w:r w:rsidRPr="00DD3BF5">
        <w:rPr>
          <w:rFonts w:ascii="TH Niramit AS" w:hAnsi="TH Niramit AS" w:cs="TH Niramit AS"/>
          <w:b/>
          <w:bCs/>
          <w:sz w:val="28"/>
        </w:rPr>
        <w:t xml:space="preserve">      </w:t>
      </w:r>
      <w:proofErr w:type="gramStart"/>
      <w:r w:rsidRPr="00DD3BF5">
        <w:rPr>
          <w:rFonts w:ascii="TH Niramit AS" w:hAnsi="TH Niramit AS" w:cs="TH Niramit AS"/>
          <w:b/>
          <w:bCs/>
          <w:sz w:val="28"/>
        </w:rPr>
        <w:t>“</w:t>
      </w:r>
      <w:r w:rsidRPr="00DD3BF5">
        <w:rPr>
          <w:rFonts w:ascii="TH Niramit AS" w:hAnsi="TH Niramit AS" w:cs="TH Niramit AS" w:hint="cs"/>
          <w:b/>
          <w:bCs/>
          <w:sz w:val="28"/>
          <w:cs/>
        </w:rPr>
        <w:t xml:space="preserve"> พัฒนาคุณภาพชีวิต</w:t>
      </w:r>
      <w:proofErr w:type="gramEnd"/>
      <w:r w:rsidRPr="00DD3BF5">
        <w:rPr>
          <w:rFonts w:ascii="TH Niramit AS" w:hAnsi="TH Niramit AS" w:cs="TH Niramit AS" w:hint="cs"/>
          <w:b/>
          <w:bCs/>
          <w:sz w:val="28"/>
          <w:cs/>
        </w:rPr>
        <w:t xml:space="preserve">   ส่งเสริมเศรษฐกิจพอเพียง  องค์กร</w:t>
      </w:r>
      <w:proofErr w:type="spellStart"/>
      <w:r w:rsidRPr="00DD3BF5">
        <w:rPr>
          <w:rFonts w:ascii="TH Niramit AS" w:hAnsi="TH Niramit AS" w:cs="TH Niramit AS" w:hint="cs"/>
          <w:b/>
          <w:bCs/>
          <w:sz w:val="28"/>
          <w:cs/>
        </w:rPr>
        <w:t>ธรรมาภิ</w:t>
      </w:r>
      <w:proofErr w:type="spellEnd"/>
      <w:r w:rsidRPr="00DD3BF5">
        <w:rPr>
          <w:rFonts w:ascii="TH Niramit AS" w:hAnsi="TH Niramit AS" w:cs="TH Niramit AS" w:hint="cs"/>
          <w:b/>
          <w:bCs/>
          <w:sz w:val="28"/>
          <w:cs/>
        </w:rPr>
        <w:t xml:space="preserve">บาล  สู่ตำบลน่าอยู่ </w:t>
      </w:r>
      <w:r w:rsidRPr="00DD3BF5">
        <w:rPr>
          <w:rFonts w:ascii="TH Niramit AS" w:hAnsi="TH Niramit AS" w:cs="TH Niramit AS"/>
          <w:b/>
          <w:bCs/>
          <w:sz w:val="28"/>
        </w:rPr>
        <w:t>”</w:t>
      </w:r>
    </w:p>
    <w:p w:rsidR="00DD3BF5" w:rsidRPr="00DD3BF5" w:rsidRDefault="00DD3BF5" w:rsidP="00DD3BF5">
      <w:pPr>
        <w:tabs>
          <w:tab w:val="left" w:pos="6825"/>
        </w:tabs>
        <w:rPr>
          <w:rFonts w:ascii="TH Niramit AS" w:hAnsi="TH Niramit AS" w:cs="TH Niramit AS"/>
          <w:b/>
          <w:bCs/>
          <w:sz w:val="28"/>
        </w:rPr>
      </w:pPr>
    </w:p>
    <w:p w:rsidR="00DD3BF5" w:rsidRPr="00DD3BF5" w:rsidRDefault="00DD3BF5" w:rsidP="00DD3BF5">
      <w:pPr>
        <w:tabs>
          <w:tab w:val="left" w:pos="6825"/>
        </w:tabs>
        <w:rPr>
          <w:rFonts w:ascii="TH Niramit AS" w:hAnsi="TH Niramit AS" w:cs="TH Niramit AS"/>
          <w:b/>
          <w:bCs/>
          <w:sz w:val="28"/>
          <w:cs/>
        </w:rPr>
      </w:pPr>
      <w:proofErr w:type="spellStart"/>
      <w:r w:rsidRPr="00DD3BF5">
        <w:rPr>
          <w:rFonts w:ascii="TH Niramit AS" w:hAnsi="TH Niramit AS" w:cs="TH Niramit AS" w:hint="cs"/>
          <w:b/>
          <w:bCs/>
          <w:sz w:val="28"/>
          <w:cs/>
        </w:rPr>
        <w:t>พันธ</w:t>
      </w:r>
      <w:proofErr w:type="spellEnd"/>
      <w:r w:rsidRPr="00DD3BF5">
        <w:rPr>
          <w:rFonts w:ascii="TH Niramit AS" w:hAnsi="TH Niramit AS" w:cs="TH Niramit AS" w:hint="cs"/>
          <w:b/>
          <w:bCs/>
          <w:sz w:val="28"/>
          <w:cs/>
        </w:rPr>
        <w:t xml:space="preserve">กิจ ( </w:t>
      </w:r>
      <w:r w:rsidRPr="00DD3BF5">
        <w:rPr>
          <w:rFonts w:ascii="TH Niramit AS" w:hAnsi="TH Niramit AS" w:cs="TH Niramit AS"/>
          <w:b/>
          <w:bCs/>
          <w:sz w:val="28"/>
        </w:rPr>
        <w:t>Mission</w:t>
      </w:r>
      <w:r w:rsidRPr="00DD3BF5">
        <w:rPr>
          <w:rFonts w:ascii="TH Niramit AS" w:hAnsi="TH Niramit AS" w:cs="TH Niramit AS" w:hint="cs"/>
          <w:b/>
          <w:bCs/>
          <w:sz w:val="28"/>
          <w:cs/>
        </w:rPr>
        <w:t>)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พัฒนาเพิ่มศักยภาพด้านการเมืองการปกครอง ตามวิถีทางระบอบประชาธิปไตยอันมีพระมหากษัตริย์เป็นประมุข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ส่งเสริมสนับสนุนการป้องกันและบรรเทาสาธารณภัยถึงการรักษาความสงบเรียนร้อยภายใน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พัฒนาส่งเสริมด้านสวัสดิการสังคม และการประชาสงเคราะห์ เด็ก ผู้พิการ และคนชรา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พัฒนาด้านการส่งเสริมอาชีพ การตลาดแก่วิสาหกิจชุมชนและกลุ่มอาชีพต่าง ๆ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มุ่งเน้นการยกระดับคุณภาพการศึกษาควบคู่คุณธรรม จริยธรรมและการอนุรักษ์สืบสวนประเพณี วัฒนธรรมและภูมิปัญญาท้องถิ่น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พัฒนาส่งเสริมด้านสาธารณสุข และอนามัยให้กับประชาชน เยาวชนในทุกะดับ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พัฒนาสาธารณูปโภคพื้นฐานให้ได้มาตาฐานและเพียงพอต่อความต้องการของประชาชน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ส่งเสริมให้มีการอนุรักษ์ทรัพยากรธรรมชาติ และสิ่งแวดล้อม ตลอดถึงการท่องเที่ยว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พัฒนาเพิ่มศักยภาพด้านการบริหารจัดการองค์กรโดยใช้หลัก</w:t>
      </w:r>
      <w:proofErr w:type="spellStart"/>
      <w:r w:rsidRPr="00DD3BF5">
        <w:rPr>
          <w:rFonts w:ascii="TH Niramit AS" w:hAnsi="TH Niramit AS" w:cs="TH Niramit AS" w:hint="cs"/>
          <w:sz w:val="28"/>
          <w:cs/>
        </w:rPr>
        <w:t>ธรรมาภิ</w:t>
      </w:r>
      <w:proofErr w:type="spellEnd"/>
      <w:r w:rsidRPr="00DD3BF5">
        <w:rPr>
          <w:rFonts w:ascii="TH Niramit AS" w:hAnsi="TH Niramit AS" w:cs="TH Niramit AS" w:hint="cs"/>
          <w:sz w:val="28"/>
          <w:cs/>
        </w:rPr>
        <w:t>บาล</w:t>
      </w:r>
    </w:p>
    <w:p w:rsidR="00DD3BF5" w:rsidRPr="00DD3BF5" w:rsidRDefault="00DD3BF5" w:rsidP="00DD3BF5">
      <w:pPr>
        <w:pStyle w:val="a3"/>
        <w:numPr>
          <w:ilvl w:val="0"/>
          <w:numId w:val="47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การพัฒนาตามนโยบายเร่งด่วนของรัฐบาลและยุทธศาสตร์การพัฒนาในระดับต่าง ๆ</w:t>
      </w:r>
    </w:p>
    <w:p w:rsidR="00DD3BF5" w:rsidRPr="00DD3BF5" w:rsidRDefault="00DD3BF5" w:rsidP="00DD3BF5">
      <w:pPr>
        <w:tabs>
          <w:tab w:val="left" w:pos="6825"/>
        </w:tabs>
        <w:ind w:left="585"/>
        <w:rPr>
          <w:rFonts w:ascii="TH Niramit AS" w:hAnsi="TH Niramit AS" w:cs="TH Niramit AS"/>
          <w:sz w:val="28"/>
        </w:rPr>
      </w:pPr>
    </w:p>
    <w:p w:rsidR="00DD3BF5" w:rsidRPr="00DD3BF5" w:rsidRDefault="00DD3BF5" w:rsidP="00DD3BF5">
      <w:pPr>
        <w:tabs>
          <w:tab w:val="left" w:pos="6825"/>
        </w:tabs>
        <w:rPr>
          <w:rFonts w:ascii="TH Niramit AS" w:hAnsi="TH Niramit AS" w:cs="TH Niramit AS"/>
          <w:b/>
          <w:bCs/>
          <w:sz w:val="28"/>
          <w:u w:val="single"/>
        </w:rPr>
      </w:pPr>
      <w:r w:rsidRPr="00DD3BF5">
        <w:rPr>
          <w:rFonts w:ascii="TH Niramit AS" w:hAnsi="TH Niramit AS" w:cs="TH Niramit AS" w:hint="cs"/>
          <w:b/>
          <w:bCs/>
          <w:sz w:val="28"/>
          <w:u w:val="single"/>
          <w:cs/>
        </w:rPr>
        <w:t>จุดมุ่งหมายเพื่อการพัฒนา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ประชาชนมีความตื่นตัวและมีส่วนร่วมในการปกครองท้องถิ่นมากขึ้น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ประชาชนได้รับความช่วยเหลือด้านสาธารณภัย และมีความปลอดภัยในชีวิตและทรัพย์สิน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เด็ก ผู้พิการ และคนชราได้รับสวัสดิการสังคมอย่างทั่วถึง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ประชาชนมีงานทำและมีรายได้ที่พอเพียง</w:t>
      </w:r>
      <w:r>
        <w:rPr>
          <w:rFonts w:ascii="TH Niramit AS" w:hAnsi="TH Niramit AS" w:cs="TH Niramit AS" w:hint="cs"/>
          <w:sz w:val="28"/>
          <w:cs/>
        </w:rPr>
        <w:t>ตามหลักเศรษฐกิจพอเพียง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ประชาชนมีการศึกษาและความรู้ที่เหมาะสมในการพัฒนาคุณภาพชีวิต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มีการอนุรักษ์สืบสานประเพณี วัฒนธรรม และภูมิปัญญาท้องถิ่นอย่างต่อเนื่อง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ประชาชนมีสุขภาพดีถ้วนหน้า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มีสาธารณูปโภคพื้นฐานที่ได้มาตรฐานและเพียงพอ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ประชาชนมีการอนุรักษ์ทรัพยากรธรรมชาติ และการจัดการคุณภาพสิ่งแวดล้อมที่ดี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ประชาชนมีแหล่งท่องเที่ยวเพื่อการพักผ่อนหย่อนใจ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องค์กรมีการบริการการจัดการที่ดี เอื้อประโยชน์ต่อการพัฒนาท้องถิ่น</w:t>
      </w:r>
    </w:p>
    <w:p w:rsidR="00DD3BF5" w:rsidRPr="00DD3BF5" w:rsidRDefault="00DD3BF5" w:rsidP="00DD3BF5">
      <w:pPr>
        <w:pStyle w:val="a3"/>
        <w:numPr>
          <w:ilvl w:val="0"/>
          <w:numId w:val="48"/>
        </w:numPr>
        <w:tabs>
          <w:tab w:val="left" w:pos="6825"/>
        </w:tabs>
        <w:contextualSpacing/>
        <w:rPr>
          <w:rFonts w:ascii="TH Niramit AS" w:hAnsi="TH Niramit AS" w:cs="TH Niramit AS"/>
          <w:sz w:val="28"/>
        </w:rPr>
      </w:pPr>
      <w:r w:rsidRPr="00DD3BF5">
        <w:rPr>
          <w:rFonts w:ascii="TH Niramit AS" w:hAnsi="TH Niramit AS" w:cs="TH Niramit AS" w:hint="cs"/>
          <w:sz w:val="28"/>
          <w:cs/>
        </w:rPr>
        <w:t>ท้องถิ่นมีทิศทาง ที่สอดคล้องกับนโยบายการพัฒนาประเทศ</w:t>
      </w:r>
    </w:p>
    <w:p w:rsidR="00DD3BF5" w:rsidRPr="00DD3BF5" w:rsidRDefault="00DD3BF5" w:rsidP="00DD3BF5">
      <w:pPr>
        <w:pStyle w:val="a3"/>
        <w:tabs>
          <w:tab w:val="left" w:pos="6825"/>
        </w:tabs>
        <w:ind w:left="945"/>
        <w:rPr>
          <w:rFonts w:ascii="TH Niramit AS" w:hAnsi="TH Niramit AS" w:cs="TH Niramit AS"/>
          <w:sz w:val="28"/>
          <w:cs/>
        </w:rPr>
      </w:pPr>
    </w:p>
    <w:p w:rsidR="00DD3BF5" w:rsidRDefault="00DD3BF5" w:rsidP="00DD3BF5">
      <w:pPr>
        <w:tabs>
          <w:tab w:val="left" w:pos="6825"/>
        </w:tabs>
        <w:rPr>
          <w:rFonts w:ascii="TH Niramit AS" w:hAnsi="TH Niramit AS" w:cs="TH Niramit AS" w:hint="cs"/>
          <w:b/>
          <w:bCs/>
          <w:sz w:val="28"/>
        </w:rPr>
      </w:pPr>
    </w:p>
    <w:p w:rsidR="00DD3BF5" w:rsidRDefault="00DD3BF5" w:rsidP="00DD3BF5">
      <w:pPr>
        <w:tabs>
          <w:tab w:val="left" w:pos="6825"/>
        </w:tabs>
        <w:rPr>
          <w:rFonts w:ascii="TH Niramit AS" w:hAnsi="TH Niramit AS" w:cs="TH Niramit AS" w:hint="cs"/>
          <w:b/>
          <w:bCs/>
          <w:sz w:val="28"/>
        </w:rPr>
      </w:pPr>
    </w:p>
    <w:p w:rsidR="00DD3BF5" w:rsidRDefault="00DD3BF5" w:rsidP="00DD3BF5">
      <w:pPr>
        <w:tabs>
          <w:tab w:val="left" w:pos="6825"/>
        </w:tabs>
        <w:rPr>
          <w:rFonts w:ascii="TH Niramit AS" w:hAnsi="TH Niramit AS" w:cs="TH Niramit AS" w:hint="cs"/>
          <w:b/>
          <w:bCs/>
          <w:sz w:val="28"/>
        </w:rPr>
      </w:pPr>
    </w:p>
    <w:p w:rsidR="00DD3BF5" w:rsidRDefault="00DD3BF5" w:rsidP="00DD3BF5">
      <w:pPr>
        <w:tabs>
          <w:tab w:val="left" w:pos="6825"/>
        </w:tabs>
        <w:rPr>
          <w:rFonts w:ascii="TH Niramit AS" w:hAnsi="TH Niramit AS" w:cs="TH Niramit AS" w:hint="cs"/>
          <w:b/>
          <w:bCs/>
          <w:sz w:val="28"/>
        </w:rPr>
      </w:pPr>
    </w:p>
    <w:p w:rsidR="00DD3BF5" w:rsidRDefault="00DD3BF5" w:rsidP="00DD3BF5">
      <w:pPr>
        <w:tabs>
          <w:tab w:val="left" w:pos="6825"/>
        </w:tabs>
        <w:rPr>
          <w:rFonts w:ascii="TH Niramit AS" w:hAnsi="TH Niramit AS" w:cs="TH Niramit AS" w:hint="cs"/>
          <w:b/>
          <w:bCs/>
          <w:sz w:val="28"/>
        </w:rPr>
      </w:pPr>
    </w:p>
    <w:p w:rsidR="00DD3BF5" w:rsidRPr="00DD3BF5" w:rsidRDefault="00DD3BF5" w:rsidP="00DD3BF5">
      <w:pPr>
        <w:tabs>
          <w:tab w:val="left" w:pos="6825"/>
        </w:tabs>
        <w:rPr>
          <w:rFonts w:ascii="TH Niramit AS" w:hAnsi="TH Niramit AS" w:cs="TH Niramit AS"/>
          <w:b/>
          <w:bCs/>
          <w:sz w:val="28"/>
        </w:rPr>
      </w:pPr>
    </w:p>
    <w:p w:rsidR="00DD3BF5" w:rsidRPr="00DD3BF5" w:rsidRDefault="00DD3BF5" w:rsidP="00DD3BF5">
      <w:pPr>
        <w:rPr>
          <w:sz w:val="28"/>
        </w:rPr>
      </w:pPr>
    </w:p>
    <w:p w:rsidR="00914099" w:rsidRPr="00377BB3" w:rsidRDefault="00914099" w:rsidP="009633B4">
      <w:pPr>
        <w:pStyle w:val="a6"/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3.1.4 นโยบายนายกองค์การบริหารส่วนตำบลเขาโร</w:t>
      </w:r>
    </w:p>
    <w:p w:rsidR="00914099" w:rsidRPr="00377BB3" w:rsidRDefault="00043C9B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b/>
          <w:bCs/>
          <w:szCs w:val="28"/>
          <w:cs/>
        </w:rPr>
        <w:tab/>
      </w:r>
      <w:r w:rsidR="00BA1D9D" w:rsidRPr="00377BB3">
        <w:rPr>
          <w:rFonts w:ascii="TH NiramitIT๙" w:hAnsi="TH NiramitIT๙" w:cs="TH NiramitIT๙"/>
          <w:szCs w:val="28"/>
          <w:cs/>
        </w:rPr>
        <w:t xml:space="preserve">      </w:t>
      </w:r>
      <w:r w:rsidR="00914099" w:rsidRPr="00377BB3">
        <w:rPr>
          <w:rFonts w:ascii="TH NiramitIT๙" w:hAnsi="TH NiramitIT๙" w:cs="TH NiramitIT๙"/>
          <w:szCs w:val="28"/>
          <w:cs/>
        </w:rPr>
        <w:t>นายไพรัตน์  รักษ์พงศ์  นายกองค์การบริหารส่วนตำบลเขาโร แถลงนโยบายต่อสภาองค์การบริหารส่วนตำบลเขาโร เมื่อวันที่ 6 ธันวาคม 2555</w:t>
      </w:r>
      <w:r w:rsidR="00914099" w:rsidRPr="00377BB3">
        <w:rPr>
          <w:rFonts w:ascii="TH NiramitIT๙" w:hAnsi="TH NiramitIT๙" w:cs="TH NiramitIT๙"/>
          <w:szCs w:val="28"/>
        </w:rPr>
        <w:t xml:space="preserve"> </w:t>
      </w:r>
      <w:r w:rsidR="00914099" w:rsidRPr="00377BB3">
        <w:rPr>
          <w:rFonts w:ascii="TH NiramitIT๙" w:hAnsi="TH NiramitIT๙" w:cs="TH NiramitIT๙"/>
          <w:szCs w:val="28"/>
          <w:cs/>
        </w:rPr>
        <w:t>ดังนี้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1. นโยบายด้านการพัฒนาโครงสร้างพื้นฐาน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</w:rPr>
        <w:tab/>
      </w:r>
      <w:r w:rsidRPr="00377BB3">
        <w:rPr>
          <w:rFonts w:ascii="TH NiramitIT๙" w:hAnsi="TH NiramitIT๙" w:cs="TH NiramitIT๙"/>
          <w:szCs w:val="28"/>
        </w:rPr>
        <w:tab/>
      </w:r>
      <w:r w:rsidRPr="00377BB3">
        <w:rPr>
          <w:rFonts w:ascii="TH NiramitIT๙" w:hAnsi="TH NiramitIT๙" w:cs="TH NiramitIT๙"/>
          <w:szCs w:val="28"/>
        </w:rPr>
        <w:tab/>
        <w:t xml:space="preserve">1.1 </w:t>
      </w:r>
      <w:r w:rsidRPr="00377BB3">
        <w:rPr>
          <w:rFonts w:ascii="TH NiramitIT๙" w:hAnsi="TH NiramitIT๙" w:cs="TH NiramitIT๙"/>
          <w:szCs w:val="28"/>
          <w:cs/>
        </w:rPr>
        <w:t xml:space="preserve">พัฒนา ปรับปรุง สนับสนุนและบูรณะ ระบบสาธารณูปโภคสาธารณูปการขั้นพื้นฐาน </w:t>
      </w:r>
      <w:proofErr w:type="gramStart"/>
      <w:r w:rsidRPr="00377BB3">
        <w:rPr>
          <w:rFonts w:ascii="TH NiramitIT๙" w:hAnsi="TH NiramitIT๙" w:cs="TH NiramitIT๙"/>
          <w:szCs w:val="28"/>
          <w:cs/>
        </w:rPr>
        <w:t>เช่น  ถนน</w:t>
      </w:r>
      <w:proofErr w:type="gramEnd"/>
      <w:r w:rsidRPr="00377BB3">
        <w:rPr>
          <w:rFonts w:ascii="TH NiramitIT๙" w:hAnsi="TH NiramitIT๙" w:cs="TH NiramitIT๙"/>
          <w:szCs w:val="28"/>
          <w:cs/>
        </w:rPr>
        <w:t xml:space="preserve"> ไฟฟ้าสาธารณะ ประปา คูระบายน้ำ โทรศัพท์ ได้มาตรฐาน ครอบคลุมพื้นที่ของชุมชน โดยเน้นความต้องการของประชาชนในท้องถิ่น ซึ่งจะนำมาสู่ความสะดวกสบายในชีวิตและความเป็นอยู่ของประชาชน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1.2 พัฒนาแหล่งน้ำเพื่อการอุปโภคบริโภคและแหล่งน้ำเพื่อการเกษตร  ขุดลอกห้วย หนอง คลอง บึง เพื่อแก้ปัญหาน้ำท่วมและภัยแล้งพร้อมทั้งการพัฒนาแหล่งน้ำจืดเพื่อเป็นแหล่งน้ำระบบประปาหมู่บ้านให้มีน้ำประปาใช้ครบทุกหมู่บ้า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1.3 ก่อสร้าง ปรับปรุง พัฒนาและสนับสนุนให้มีถนนโดยการเพิ่มเส้นทางถนนไร้ฝุ่นให้มากขึ้น และจัดให้มีเส้นทางจราจรทางบกให้ทั่วถึงทุกกลุ่มบ้านเพื่อให้ประชาชนเกิดความสะดวกในการสัญจรไปมา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1.4 ติดตั้งระบบไฟฟ้าสาธารณะแสงสว่างถนนในเขตชุมชนหนาแน่นจุดอันตรายเพื่อลดอุบัติเหตุเพิ่มความปลอดภัยในชีวิตและทรัพย์สินของประชา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1.5 สร้างกระบวนการมีส่วนร่วมกับองค์กรทั้งภาครัฐและเอกชนเพื่อ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บูรณา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>การการพัฒนาประสานขอความร่วมมือกับองค์กรปกครองส่วนท้องถิ่นหรือส่วนราชการอื่นเพื่อทำหน้าที่สนับสนุนเครื่องมือ เครื่องจักรกล และอื่นๆในลักษณะของการปฏิบัติงานร่วมกัน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1.6 จัดให้มีชุดเฉพาะกิจแก้ปัญหาด้านสาธารณูปโภคการไฟฟ้า ประปา ฯลฯ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1.7 พัฒนาการเข้าถึงข้อมูลข่าวสารด้วยระบบอินเตอร์เน็ตความเร็วสูง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1.8 จัดให้มีเต็นท์ โต๊ะ เก้าอี้ และสิ่งอำนวยความสะดวกอื่นๆ เพื่อบริการประชาชนทั้งในและนอกสถานที่เพื่อให้ประชาชนได้รับความสะดวกสูงสุด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1.9 พัฒนาโดยใช้แผนพัฒนาท้องถิ่นที่มาจากประชาคมเป็นเครื่องมือ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2.นโยบายด้านเศรษฐกิจ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 xml:space="preserve">2.1 ดำเนินการจัดทำงบประมาณและปรับปรุงระบบภาษีและแผนงานการบริหารทรัพย์สินของ 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อบต.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>ให้มีความเหมาะสมและสอดคล้องกับความต้องการของประชาชนและชุมชนเพื่อให้เกิดประโยชน์สูงสุดรวมทั้งปรับลดรายจ่ายที่ไม่จำเป็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2.2 ส่งเสริมการพัฒนาอาชีพการสร้างงานและการรวมกลุ่มอาชีพต่างๆเพื่อกระตุ้นให้เกิดการกระจายรายได้และลดรายจ่ายแก่ประชา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2.3 ส่งเสริมการค้าภาคธุรกิจการลงทุนรวมทั้งแก้ปัญหาผลผลิตราคาตกต่ำ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2.4 ส่งเสริมกลุ่มองค์กรต่างๆให้เป็นวิสาหกิจชุมชนอย่างแท้จริง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2.5 ส่งเสริมสถาบันการเงินการลงทุนต่อชุมชนและสหกรณ์ชุมชน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lastRenderedPageBreak/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2.6 ส่งเสริมพัฒนาการรวมกลุ่มสหกรณ์ กลุ่มออมทรัพย์ กลุ่มแม่บ้านและตลาดนัดชุมชน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2.7 สนับสนุนภูมิปัญญาท้องถิ่นและส่งเสริมการท่องเที่ยวทุกรูปแบบ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 xml:space="preserve">2.8 ส่งเสริมสนับสนุนสินค้า </w:t>
      </w:r>
      <w:r w:rsidRPr="00377BB3">
        <w:rPr>
          <w:rFonts w:ascii="TH NiramitIT๙" w:hAnsi="TH NiramitIT๙" w:cs="TH NiramitIT๙"/>
          <w:szCs w:val="28"/>
        </w:rPr>
        <w:t xml:space="preserve">OTOP </w:t>
      </w:r>
      <w:r w:rsidRPr="00377BB3">
        <w:rPr>
          <w:rFonts w:ascii="TH NiramitIT๙" w:hAnsi="TH NiramitIT๙" w:cs="TH NiramitIT๙"/>
          <w:szCs w:val="28"/>
          <w:cs/>
        </w:rPr>
        <w:t>หรือสินค้าชุมชนพร้อมจัดหาตลาดเพื่อจำหน่ายให้กับกลุ่มชุมชน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2.9 จัดมหกรรมอาชีพช่างฝีมือในตำบลปีละ 1 ครั้ง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3. นโยบายด้านการศึกษา กีฬา ศาสนา และวัฒนธรรม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</w:rPr>
        <w:tab/>
      </w:r>
      <w:r w:rsidRPr="00377BB3">
        <w:rPr>
          <w:rFonts w:ascii="TH NiramitIT๙" w:hAnsi="TH NiramitIT๙" w:cs="TH NiramitIT๙"/>
          <w:szCs w:val="28"/>
        </w:rPr>
        <w:tab/>
      </w:r>
      <w:r w:rsidRPr="00377BB3">
        <w:rPr>
          <w:rFonts w:ascii="TH NiramitIT๙" w:hAnsi="TH NiramitIT๙" w:cs="TH NiramitIT๙"/>
          <w:szCs w:val="28"/>
        </w:rPr>
        <w:tab/>
        <w:t xml:space="preserve">3.1 </w:t>
      </w:r>
      <w:r w:rsidRPr="00377BB3">
        <w:rPr>
          <w:rFonts w:ascii="TH NiramitIT๙" w:hAnsi="TH NiramitIT๙" w:cs="TH NiramitIT๙"/>
          <w:szCs w:val="28"/>
          <w:cs/>
        </w:rPr>
        <w:t>ปรับปรุงศูนย์พัฒนาเด็กเล็กอย่างเป็นระบบครบวงจรดำเนินการพัฒนาบุคลากร อาคารสถานที่ ครูผู้ดูแลเด็กและสภาพแวดล้อมที่เอื้อต่อการเรียนรู้ชุมชน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3.2 สนับสนุนกิจกรรมแข่งขันทักษะทางวิชาการและกิจกรรมนักเรียนในระดับต่างๆเพื่อส่งเสริมศักยภาพของผู้เขีย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 xml:space="preserve">3.3 สนับสนุนศูนย์การศึกษา 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กศน.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 xml:space="preserve"> ระดับตำบลที่เป็นรูปธรรมมีอาคารสถานที่ของตนเอง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3.4 ส่งเสริมสนับสนุนให้สถานศึกษาพัฒนาการมีและใช้อินเตอร์เน็ตความเร็วสูงอย่างทั่วถึงและเพียงพอ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3.5 สนับสนุนส่งเสริมการเรียนการสอนวิชาภาษาอังกฤษเพื่อรองรับการการพัฒนาเยาวชนอาเซียน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3.6 สนับสนุนทุนการศึกษาให้แก่เด็กที่เรียนดีแต่ขาดแคลนทุนทรัพย์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3.7 จัดให้โรงเรียนแต่ละแห่งนำนักเรียนไป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ทัศน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>ศึกษาในวันเด็กแห่งชาติและวันสำคัญต่างๆ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3.8 ส่งเสริมสนับสนุนกิจกรรมเกี่ยวกับการอนุรักษ์/ฟื้นฟู/สืบทอดงานประเพณีศิลปวัฒนธรรมและภูมิปัญญาท้องถิ่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3.9 สนับสนุนให้ประชาชน นักเรียน นักศึกษา ศึกษาธรรมและปฏิบัติธรรมเพื่อพัฒนาคุณภาพชีวิตและจิตใจ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3.10 สนับสนุนและส่งเสริมการพัฒนาวัดและสำนักสงฆ์ให้เป็นสถานที่จัดกิจกรรมวันสำคัญทางพระพุทธศาสนา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3.11 สนับสนุนส่งเสริมการจัดกิจกรรมของผู้ทรงภูมิปัญญาท้องถิ่นในทุกๆสาขาและสืบสาน   ภูมิปัญญาท้องถิ่นให้อยู่คู่ท้องถิ่นตลอดไป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4. นโยบายด้านการพัฒนาคุณภาพชีวิต สังคม และชุมชน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4.1 พัฒนาคุณภาพชีวิตแก่ผู้ยากไร้ คนชรา เด็ก สตรี ผู้สูงอายุคนพิการและผู้ด้อยโอกาสให้มีคุณภาพที่ดีและสามารถช่วยเหลือตนเองได้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4.2 จัดสวัสดิการให้ผู้สูงอายุ/ผู้พิการให้ได้สิทธิเท่าเทียมกันและให้ได้รับสิทธิประโยชน์ตามที่รัฐบาลกำหนดภายในต้นเดือนทุกเดือ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4.3 ป้องกันและปราบปราม ดูแล บำบัดแก้ไขปัญหายาเสพติดภัยคุกคามต่างๆอบายมุขในทุกรูปแบบ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lastRenderedPageBreak/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4.4 ส่งเสริมการกีฬาและนันทนาการลานกิจกรรมทุกชุมชนพร้อมอุปกรณ์สำหรับออกกำลังกายพร้อมให้มีการแข่งขันกีฬาชุมชนทุกปี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4.5 สนับสนุนโครงการแก้ปัญหาความยากจนของรัฐบาลโดยมีจุดมุ่งหมายเพื่อเพิ่มรายได้ลดรายจ่ายและขยายโอกาสให้กับประชา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 xml:space="preserve">4.6 สนับสนุนส่งเสริมสวัสดิการแก่ชุด 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ชรบ.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 xml:space="preserve"> 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อพปร.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 xml:space="preserve"> และชุดอาสาสมัครตำรวจหมู่บ้านพร้อมจัดฝึกอบรมทบทวนเพื่อให้มีคุณภาพสู่มาตรฐาน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4.7 สมทบงบประมาณให้กองทุนสวัสดิการชุมชนทุกปี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4.8 ส่งเสริมให้มีการจัดระเบียบชุมชนสังคมและการรักษาความสงบเรียบร้อยเพื่อความปลอดภัยในชีวิตและทรัพย์สิ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4.9 คนตั้งครรภ์จะได้รับการดูแลภายใต้โครงการใส่ใจแม่สายลูกโดยจะประสานงานกับโรงพยาบาลส่งเสริมสุขภาพตำบล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5. นโยบายด้านสาธารณสุข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5.1 จัดหน่วยแพทย์พยาบาลเคลื่อนที่ตรวจโรคเบาหวาน-โรคความดันและอื่นๆอย่างน้อยปีละ  2 ครั้ง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5.2 ส่งเสริมสนับสนุนวัสดุอุปกรณ์ เวชภัณฑ์ ครุภัณฑ์การแพทย์แก่โรงพยาบาลส่งเสริมสุขภาพตำบล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5.3 สนับสนุนส่งเสริมพัฒนาการแพทย์แผนไทยและภูมิปัญญาการแผนไทยการผลิตและแปรรูปวิจัยและพัฒนาสมุนไพรเพื่อเสริมสร้างสุขภาพและคุณภาพที่ดีของ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5.4 ดำเนินการจัดระบบเฝ้าระวังโรคติดต่อร้ายแรงโรคอุบัติใหม่และอุบัติซ้ำ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5.5 จัดระบบรถบริการฉุกเฉินโดยร่วมมือกับภาคีเครือข่ายสำหรับให้บริการประชาชนกรณีเกิดอุบัติเหตุเจ็บป่วยฉุกเฉินร้ายแรงอันอาจเป็นอันตรายถึงชีวิตไว้บริการประชาชนตลอด 24 ชั่วโมง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5.6 พัฒนาและดูแลรักษาความสะอาดในเขตตำบลโดยพัฒนาประสิทธิภาพการรณรงค์การกำจัดขยะมูลฝอยด้วยครัวเรือน ชุมชน เพื่อสุขภาพอนามัยชุมชน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5.7 สนับสนุนกิจกรรมของอาสาสมัครสาธารณสุข (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อส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>ม.)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5.8 ดำเนินการคุ้มครองผู้บริโภคด้านสุขภาพ ตลอดจนอาหารปลอดภัย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5.9 เพิ่มประสิทธิภาพด้านประกันสุขภาพให้ประชาชนได้รับการบริการที่ดี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5.10 จัดให้ดูแลกลุ่มเป้าหมายเฉพาะ เช่น กลุ่มเด็ก กลุ่มสตรี กลุ่มผู้สูงอายุ/กลุ่มผู้พิการ รวมทั้งแรงงานต่างด้าว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6. นโยบายด้านทรัพยากรธรรมชาติและสิ่งแวดล้อม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6.1 ให้ความรู้ด้านบริหารจัดการสิ่งแวดล้อมชุมชน การรักษาคุณภาพน้ำการจัดระบบกำจัดขยะมูลฝอย สิ่งปฏิกูล การบำบัดน้ำเสียและมลพิษให้กับชุมชนเพื่อแก้ปัญหาอย่างเป็นระบบครบวงจรให้ชุมชนมีสภาพแวดล้อมที่ดี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lastRenderedPageBreak/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6.2 ส่งเสริมสนับสนุนการวิจัยสิ่งแวดล้อมเพื่อสร้างองค์ความรู้สำหรับการบริหารจัดการสิ่งแวดล้อม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6.3 ส่งเสริมสนับสนุนในการอนุรักษ์ทรัพยากรธรรมชาติและสิ่งแวดล้อมโดยการให้ความรู้สร้างจิตสำนึกให้แก่เยาวชนชุมชนร่วมมือทุกภาคส่วนจัดกิจกรรมปลูกป่าคืนความสมบูรณ์ให้กับพื้นป่าลดภาวะโลกร้อนในโอกาสต่างๆ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6.4 สนับสนุนการผลิตปุ๋ยอินทรีย์และธนาคารต้นไม้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6.5 พัฒนาแหล่งท่องเที่ยวธรรมชาติให้มีมาตรฐานและการบริการที่ดีทั้งเส้นทางคมนาคมและสถานที่เพื่อรองรับการมาเที่ยวพักผ่อนหย่อนใจของประชาชนและผู้มาเยือ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6.6 ให้ผู้ที่ครอบครองที่ดินทำประโยชน์มานานได้มีเอกสารสิทธิ์ถูกต้องตามกฎหมายตามที่รัฐบาลได้เร่งผลักดั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6.7 ปรับปรุงระบบการระบายน้ำลำคลองแต่ละสายไม่ให้น้ำท่วมขังพื้นที่อยู่อาศัยและทำกิน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6.8 สนับสนุนกิจกรรมชมรม กลุ่ม อาสาสมัคร อนุรักษ์ทรัพยากรธรรมชาติและสิ่งแวดล้อม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b/>
          <w:bCs/>
          <w:szCs w:val="28"/>
          <w:u w:val="single"/>
        </w:rPr>
      </w:pPr>
      <w:r w:rsidRPr="00377BB3">
        <w:rPr>
          <w:rFonts w:ascii="TH NiramitIT๙" w:hAnsi="TH NiramitIT๙" w:cs="TH NiramitIT๙"/>
          <w:b/>
          <w:bCs/>
          <w:szCs w:val="28"/>
          <w:u w:val="single"/>
          <w:cs/>
        </w:rPr>
        <w:t>7.นโยบายด้านการบริหารการเมือง การปกครอง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7.1 ส่งเสริมวัฒนธรรมทางการเมืองแบบประชาธิปไตยและปลูกจิตสำนึกโดยใช้หลัก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ธรร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 xml:space="preserve">มา      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ภิ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>บาลและการมีส่วนร่วมของเยาวชนและประชาชน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7.2 การบริหารข้อมูลข่าวสารต่างๆเพื่อให้ความรู้แก่ประชาชนในท้องถิ่นอย่างทั่วถึงด้วยระบบเสียงไร้สายหรือวิทยุ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7.3 ดำเนินพัฒนาระบบการบริหารจัดการที่โปร่งใสสามารถตรวจสอบได้ตลอดจนการจัดเก็บรายได้ที่เป็นธรรม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7.4 กระจายอำนาจการบริหารแบบมีส่วนร่วมและสรรหาบุคคลที่มีความรู้ความสามารถเข้ามามีส่วนร่วม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7.5 สรรหาบุคคลที่มีความรู้ความสามารถมากประสบการณ์มีคุณธรรมจริยธรรมเข้ามีส่วนร่วมในการดำเนินงานขององค์การบริหารส่วนตำบลทุกตำแหน่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 xml:space="preserve">7.6 เสริมสร้างขวัญกำลังใจ สวัสดิการ </w:t>
      </w:r>
      <w:proofErr w:type="spellStart"/>
      <w:r w:rsidRPr="00377BB3">
        <w:rPr>
          <w:rFonts w:ascii="TH NiramitIT๙" w:hAnsi="TH NiramitIT๙" w:cs="TH NiramitIT๙"/>
          <w:szCs w:val="28"/>
          <w:cs/>
        </w:rPr>
        <w:t>สวัสดิ</w:t>
      </w:r>
      <w:proofErr w:type="spellEnd"/>
      <w:r w:rsidRPr="00377BB3">
        <w:rPr>
          <w:rFonts w:ascii="TH NiramitIT๙" w:hAnsi="TH NiramitIT๙" w:cs="TH NiramitIT๙"/>
          <w:szCs w:val="28"/>
          <w:cs/>
        </w:rPr>
        <w:t>ภาพคุณธรรม จริยธรรมอย่างสม่ำเสมอและต่อเนื่อง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7.7 ร่วมมือกับสภาองค์กรชุมชนตำบลและองค์กรอื่นๆในการพัฒนาทุกๆด้าน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7.8 จัดให้มีศูนย์ข้อมูลข่าวสารประจำหมู่บ้านหรือทุกชุมชน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7.9 สร้างและพัฒนาห้องสมุดตำบลให้เป็นห้องสมุดที่มีชีวิตสามารถใช้เป็นแหล่งเรียนรู้ที่เกิดประโยชน์สูงสุด</w:t>
      </w:r>
    </w:p>
    <w:p w:rsidR="00914099" w:rsidRPr="00377BB3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/>
          <w:szCs w:val="28"/>
          <w:cs/>
        </w:rPr>
      </w:pP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</w:r>
      <w:r w:rsidRPr="00377BB3">
        <w:rPr>
          <w:rFonts w:ascii="TH NiramitIT๙" w:hAnsi="TH NiramitIT๙" w:cs="TH NiramitIT๙"/>
          <w:szCs w:val="28"/>
          <w:cs/>
        </w:rPr>
        <w:tab/>
        <w:t>7.10 ส่งเสริมสนับสนุนบุคลากรขององค์การบริหารส่วนตำบลให้ได้เรียนรู้มีจิตสำนึกในการให้บริการประชาชนโดยยึดหลักคุณธรรม จริยธรรม จรรยาบรรณที่ดีของข้าราชการ</w:t>
      </w:r>
    </w:p>
    <w:p w:rsidR="00914099" w:rsidRDefault="00914099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 w:hint="cs"/>
          <w:szCs w:val="28"/>
        </w:rPr>
      </w:pPr>
    </w:p>
    <w:p w:rsidR="003B7003" w:rsidRDefault="003B7003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 w:hint="cs"/>
          <w:szCs w:val="28"/>
        </w:rPr>
      </w:pPr>
    </w:p>
    <w:p w:rsidR="003B7003" w:rsidRDefault="003B7003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 w:hint="cs"/>
          <w:szCs w:val="28"/>
        </w:rPr>
      </w:pPr>
    </w:p>
    <w:p w:rsidR="003B7003" w:rsidRDefault="003B7003" w:rsidP="00914099">
      <w:pPr>
        <w:pStyle w:val="a6"/>
        <w:tabs>
          <w:tab w:val="left" w:pos="426"/>
        </w:tabs>
        <w:spacing w:before="120"/>
        <w:rPr>
          <w:rFonts w:ascii="TH NiramitIT๙" w:hAnsi="TH NiramitIT๙" w:cs="TH NiramitIT๙" w:hint="cs"/>
          <w:szCs w:val="28"/>
        </w:rPr>
      </w:pPr>
    </w:p>
    <w:p w:rsidR="001B6ACE" w:rsidRPr="00377BB3" w:rsidRDefault="001B6ACE" w:rsidP="001B6ACE">
      <w:pPr>
        <w:ind w:right="-142"/>
        <w:jc w:val="both"/>
        <w:rPr>
          <w:rFonts w:ascii="TH NiramitIT๙" w:hAnsi="TH NiramitIT๙" w:cs="TH NiramitIT๙"/>
          <w:sz w:val="28"/>
          <w:u w:val="single"/>
        </w:rPr>
      </w:pP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3.2</w:t>
      </w:r>
      <w:r w:rsidRPr="00377BB3">
        <w:rPr>
          <w:rFonts w:ascii="TH NiramitIT๙" w:hAnsi="TH NiramitIT๙" w:cs="TH NiramitIT๙"/>
          <w:sz w:val="28"/>
          <w:u w:val="single"/>
          <w:cs/>
        </w:rPr>
        <w:t xml:space="preserve"> </w:t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t>ปัจจัยและสถานการณ์การเปลี่ยนแปลงที่มีผลต่อการพัฒนา</w:t>
      </w:r>
    </w:p>
    <w:p w:rsidR="001B6ACE" w:rsidRPr="005D3217" w:rsidRDefault="001B6ACE" w:rsidP="001B6ACE">
      <w:pPr>
        <w:pStyle w:val="a4"/>
        <w:spacing w:before="120"/>
        <w:jc w:val="left"/>
        <w:rPr>
          <w:rFonts w:ascii="TH NiramitIT๙" w:hAnsi="TH NiramitIT๙" w:cs="TH NiramitIT๙"/>
          <w:spacing w:val="-18"/>
          <w:sz w:val="28"/>
          <w:szCs w:val="28"/>
        </w:rPr>
      </w:pPr>
      <w:r w:rsidRPr="00377BB3">
        <w:rPr>
          <w:rFonts w:ascii="TH NiramitIT๙" w:hAnsi="TH NiramitIT๙" w:cs="TH NiramitIT๙"/>
          <w:sz w:val="28"/>
          <w:szCs w:val="28"/>
        </w:rPr>
        <w:tab/>
      </w:r>
      <w:proofErr w:type="gramStart"/>
      <w:r w:rsidRPr="00377BB3">
        <w:rPr>
          <w:rFonts w:ascii="TH NiramitIT๙" w:hAnsi="TH NiramitIT๙" w:cs="TH NiramitIT๙"/>
          <w:sz w:val="28"/>
          <w:szCs w:val="28"/>
        </w:rPr>
        <w:t>3</w:t>
      </w:r>
      <w:r w:rsidRPr="005D3217">
        <w:rPr>
          <w:rFonts w:ascii="TH NiramitIT๙" w:hAnsi="TH NiramitIT๙" w:cs="TH NiramitIT๙"/>
          <w:spacing w:val="-18"/>
          <w:sz w:val="28"/>
          <w:szCs w:val="28"/>
        </w:rPr>
        <w:t xml:space="preserve">.2.1  </w:t>
      </w:r>
      <w:r w:rsidRPr="005D3217">
        <w:rPr>
          <w:rFonts w:ascii="TH NiramitIT๙" w:hAnsi="TH NiramitIT๙" w:cs="TH NiramitIT๙"/>
          <w:spacing w:val="-18"/>
          <w:sz w:val="28"/>
          <w:szCs w:val="28"/>
          <w:cs/>
        </w:rPr>
        <w:t>ผลการวิเคราะห์ปัญหาความต้องการของประชาชนในท้องถิ่น</w:t>
      </w:r>
      <w:proofErr w:type="gramEnd"/>
    </w:p>
    <w:p w:rsidR="005D3217" w:rsidRPr="005D3217" w:rsidRDefault="001B6ACE" w:rsidP="005D3217">
      <w:pPr>
        <w:pStyle w:val="a4"/>
        <w:spacing w:before="120" w:after="120"/>
        <w:ind w:left="360"/>
        <w:jc w:val="left"/>
        <w:rPr>
          <w:rFonts w:ascii="TH NiramitIT๙" w:hAnsi="TH NiramitIT๙" w:cs="TH NiramitIT๙"/>
          <w:spacing w:val="-18"/>
          <w:sz w:val="28"/>
          <w:szCs w:val="28"/>
        </w:rPr>
      </w:pPr>
      <w:r w:rsidRPr="005D3217">
        <w:rPr>
          <w:rFonts w:ascii="TH NiramitIT๙" w:hAnsi="TH NiramitIT๙" w:cs="TH NiramitIT๙"/>
          <w:spacing w:val="-18"/>
          <w:sz w:val="28"/>
          <w:szCs w:val="28"/>
          <w:cs/>
        </w:rPr>
        <w:tab/>
      </w:r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  <w:cs/>
        </w:rPr>
        <w:t>ผลการวิเคราะห์ปัญหาและความต้องการของประชาชนในเขต องค์การบริหารส่วนตำบลเขาโรจากการได้ทำประชาคม  หมู่บ้าน  และใช้ข้อมูลความจำเป็นพื้นฐาน</w:t>
      </w:r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</w:rPr>
        <w:t xml:space="preserve"> </w:t>
      </w:r>
      <w:proofErr w:type="gramStart"/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</w:rPr>
        <w:t>(</w:t>
      </w:r>
      <w:proofErr w:type="spellStart"/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  <w:cs/>
        </w:rPr>
        <w:t>จปฐ</w:t>
      </w:r>
      <w:proofErr w:type="spellEnd"/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</w:rPr>
        <w:t>.)</w:t>
      </w:r>
      <w:proofErr w:type="gramEnd"/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</w:rPr>
        <w:t xml:space="preserve">  </w:t>
      </w:r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  <w:cs/>
        </w:rPr>
        <w:t xml:space="preserve">ข้อมูล  </w:t>
      </w:r>
      <w:proofErr w:type="spellStart"/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  <w:cs/>
        </w:rPr>
        <w:t>กชช</w:t>
      </w:r>
      <w:proofErr w:type="spellEnd"/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  <w:cs/>
        </w:rPr>
        <w:t xml:space="preserve"> ๒ค</w:t>
      </w:r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</w:rPr>
        <w:t xml:space="preserve">.  </w:t>
      </w:r>
      <w:r w:rsidRPr="005D3217">
        <w:rPr>
          <w:rFonts w:ascii="TH NiramitIT๙" w:hAnsi="TH NiramitIT๙" w:cs="TH NiramitIT๙"/>
          <w:b w:val="0"/>
          <w:bCs w:val="0"/>
          <w:spacing w:val="-18"/>
          <w:sz w:val="28"/>
          <w:szCs w:val="28"/>
          <w:cs/>
        </w:rPr>
        <w:t>และข้อมูลการจัดทำแผนแม่บท   ชุมชนขององค์การบริหารส่วนตำบลเขาโร  สรุปได้ดังนี้</w:t>
      </w:r>
    </w:p>
    <w:p w:rsidR="005D3217" w:rsidRPr="005D3217" w:rsidRDefault="005D3217" w:rsidP="005D3217">
      <w:pPr>
        <w:pStyle w:val="a4"/>
        <w:spacing w:before="120" w:after="120"/>
        <w:ind w:left="360"/>
        <w:rPr>
          <w:rFonts w:ascii="TH NiramitIT๙" w:hAnsi="TH NiramitIT๙" w:cs="TH NiramitIT๙"/>
          <w:spacing w:val="-18"/>
          <w:sz w:val="28"/>
          <w:szCs w:val="28"/>
        </w:rPr>
      </w:pPr>
      <w:r w:rsidRPr="005D3217">
        <w:rPr>
          <w:rFonts w:ascii="TH NiramitIT๙" w:hAnsi="TH NiramitIT๙" w:cs="TH NiramitIT๙"/>
          <w:spacing w:val="-18"/>
          <w:sz w:val="28"/>
          <w:szCs w:val="28"/>
          <w:cs/>
        </w:rPr>
        <w:t>ผลการวิเคราะห์ปัญหาและความต้องการของประชาชนในเขตองค์การบริหารส่วนตำบลเขาโร</w:t>
      </w:r>
    </w:p>
    <w:tbl>
      <w:tblPr>
        <w:tblStyle w:val="ac"/>
        <w:tblW w:w="0" w:type="auto"/>
        <w:tblLook w:val="04A0"/>
      </w:tblPr>
      <w:tblGrid>
        <w:gridCol w:w="3033"/>
        <w:gridCol w:w="3030"/>
        <w:gridCol w:w="3025"/>
      </w:tblGrid>
      <w:tr w:rsidR="005D3217" w:rsidTr="005D3217">
        <w:tc>
          <w:tcPr>
            <w:tcW w:w="3033" w:type="dxa"/>
          </w:tcPr>
          <w:p w:rsidR="005D3217" w:rsidRPr="00377BB3" w:rsidRDefault="005D3217" w:rsidP="00781112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ขอบข่ายและปริมาณของปัญหา</w:t>
            </w:r>
          </w:p>
        </w:tc>
        <w:tc>
          <w:tcPr>
            <w:tcW w:w="3030" w:type="dxa"/>
          </w:tcPr>
          <w:p w:rsidR="005D3217" w:rsidRPr="00377BB3" w:rsidRDefault="005D3217" w:rsidP="00781112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พื้นที่เป้าหมาย/ กลุ่มเป้าหมาย</w:t>
            </w:r>
          </w:p>
        </w:tc>
        <w:tc>
          <w:tcPr>
            <w:tcW w:w="3025" w:type="dxa"/>
          </w:tcPr>
          <w:p w:rsidR="005D3217" w:rsidRPr="00377BB3" w:rsidRDefault="005D3217" w:rsidP="00781112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การคาดการณ์แนวโน้มในอนาคต</w:t>
            </w:r>
          </w:p>
        </w:tc>
      </w:tr>
      <w:tr w:rsidR="005D3217" w:rsidTr="005D3217">
        <w:trPr>
          <w:trHeight w:val="11136"/>
        </w:trPr>
        <w:tc>
          <w:tcPr>
            <w:tcW w:w="3033" w:type="dxa"/>
          </w:tcPr>
          <w:p w:rsidR="005D3217" w:rsidRPr="005D3217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spacing w:val="-20"/>
                <w:sz w:val="28"/>
                <w:szCs w:val="28"/>
              </w:rPr>
            </w:pPr>
            <w:r w:rsidRPr="005D3217">
              <w:rPr>
                <w:rFonts w:ascii="TH NiramitIT๙" w:hAnsi="TH NiramitIT๙" w:cs="TH NiramitIT๙"/>
                <w:spacing w:val="-20"/>
                <w:sz w:val="28"/>
                <w:szCs w:val="28"/>
                <w:cs/>
              </w:rPr>
              <w:t>๑.  ปัญหาด้านโครงสร้างพื้นฐาน</w:t>
            </w:r>
          </w:p>
          <w:p w:rsidR="005D3217" w:rsidRPr="005D3217" w:rsidRDefault="005D3217" w:rsidP="00781112">
            <w:pPr>
              <w:pStyle w:val="a4"/>
              <w:spacing w:before="120"/>
              <w:ind w:left="360"/>
              <w:jc w:val="left"/>
              <w:rPr>
                <w:rFonts w:ascii="TH NiramitIT๙" w:hAnsi="TH NiramitIT๙" w:cs="TH NiramitIT๙"/>
                <w:spacing w:val="-20"/>
                <w:sz w:val="28"/>
                <w:szCs w:val="28"/>
              </w:rPr>
            </w:pPr>
            <w:r w:rsidRPr="005D3217">
              <w:rPr>
                <w:rFonts w:ascii="TH NiramitIT๙" w:hAnsi="TH NiramitIT๙" w:cs="TH NiramitIT๙"/>
                <w:spacing w:val="-20"/>
                <w:sz w:val="28"/>
                <w:szCs w:val="28"/>
                <w:cs/>
              </w:rPr>
              <w:t>๑.๑  เส้นทางการคมนาคมไม่สะดวก</w:t>
            </w:r>
          </w:p>
          <w:p w:rsidR="005D3217" w:rsidRPr="005D3217" w:rsidRDefault="005D3217" w:rsidP="00781112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pacing w:val="-20"/>
                <w:sz w:val="28"/>
                <w:szCs w:val="28"/>
                <w:u w:val="single"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20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5D3217" w:rsidRPr="005D3217" w:rsidRDefault="005D3217" w:rsidP="00781112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pacing w:val="-20"/>
                <w:sz w:val="28"/>
                <w:szCs w:val="28"/>
                <w:cs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20"/>
                <w:sz w:val="28"/>
                <w:szCs w:val="28"/>
                <w:cs/>
              </w:rPr>
              <w:t xml:space="preserve">       - เนื่องจากถนนภายในหมู่บ้านส่วนใหญ่เป็นถนนหินคลุก ซึ่งไม่ได้มาตรฐาน เมื่อฝนตกจะทำให้น้ำท่วมขัง ถนนขรุขระเป็นหลุมเป็นบ่อ</w:t>
            </w:r>
          </w:p>
          <w:p w:rsidR="005D3217" w:rsidRPr="005D3217" w:rsidRDefault="005D3217" w:rsidP="00781112">
            <w:pPr>
              <w:pStyle w:val="a4"/>
              <w:spacing w:before="120"/>
              <w:ind w:left="360"/>
              <w:jc w:val="left"/>
              <w:rPr>
                <w:rFonts w:ascii="TH NiramitIT๙" w:hAnsi="TH NiramitIT๙" w:cs="TH NiramitIT๙"/>
                <w:spacing w:val="-18"/>
                <w:sz w:val="28"/>
                <w:szCs w:val="28"/>
                <w:cs/>
              </w:rPr>
            </w:pPr>
            <w:r w:rsidRPr="005D3217">
              <w:rPr>
                <w:rFonts w:ascii="TH NiramitIT๙" w:hAnsi="TH NiramitIT๙" w:cs="TH NiramitIT๙"/>
                <w:spacing w:val="-18"/>
                <w:sz w:val="28"/>
                <w:szCs w:val="28"/>
                <w:cs/>
              </w:rPr>
              <w:t>๑.๒  ปัญหาไฟฟ้าสาธารณะไม่เพียงพอ</w:t>
            </w:r>
          </w:p>
          <w:p w:rsidR="005D3217" w:rsidRPr="005D3217" w:rsidRDefault="005D3217" w:rsidP="00781112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5D3217" w:rsidRPr="005D3217" w:rsidRDefault="005D3217" w:rsidP="00781112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  <w:cs/>
              </w:rPr>
              <w:t xml:space="preserve">      - ไฟฟ้าสาธารณะในหมู่บ้านมีปริมาณน้อยซึ่งไม่เพียงพอต่อความต้องการของประชาชน </w:t>
            </w:r>
          </w:p>
          <w:p w:rsidR="005D3217" w:rsidRPr="005D3217" w:rsidRDefault="005D3217" w:rsidP="00781112">
            <w:pPr>
              <w:pStyle w:val="a4"/>
              <w:spacing w:before="120"/>
              <w:ind w:left="360"/>
              <w:jc w:val="left"/>
              <w:rPr>
                <w:rFonts w:ascii="TH NiramitIT๙" w:hAnsi="TH NiramitIT๙" w:cs="TH NiramitIT๙"/>
                <w:spacing w:val="-18"/>
                <w:sz w:val="28"/>
                <w:szCs w:val="28"/>
                <w:cs/>
              </w:rPr>
            </w:pPr>
            <w:r w:rsidRPr="005D3217">
              <w:rPr>
                <w:rFonts w:ascii="TH NiramitIT๙" w:hAnsi="TH NiramitIT๙" w:cs="TH NiramitIT๙"/>
                <w:spacing w:val="-18"/>
                <w:sz w:val="28"/>
                <w:szCs w:val="28"/>
                <w:cs/>
              </w:rPr>
              <w:t>๑.๓ ปัญหาน้ำสำหรับการอุปโภคบริโภค</w:t>
            </w:r>
          </w:p>
          <w:p w:rsidR="005D3217" w:rsidRPr="005D3217" w:rsidRDefault="005D3217" w:rsidP="00781112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  <w:u w:val="single"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5D3217" w:rsidRPr="005D3217" w:rsidRDefault="005D3217" w:rsidP="00781112">
            <w:pPr>
              <w:pStyle w:val="a4"/>
              <w:spacing w:before="120"/>
              <w:ind w:left="360"/>
              <w:jc w:val="left"/>
              <w:rPr>
                <w:rFonts w:ascii="TH NiramitIT๙" w:hAnsi="TH NiramitIT๙" w:cs="TH NiramitIT๙" w:hint="cs"/>
                <w:b w:val="0"/>
                <w:bCs w:val="0"/>
                <w:spacing w:val="-18"/>
                <w:sz w:val="28"/>
                <w:szCs w:val="28"/>
                <w:cs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  <w:cs/>
              </w:rPr>
              <w:t xml:space="preserve">       - ไม่มีน้ำประปาใช้ทุกครัวเรือน ระบบประปาที่มีอยู่ขณะนี้ยังไม่เพียงพอต่อความต้องการใช้ของราษฎร เนื่องจากขาดแคลนแหล่งน้ำเพื่อดำเนินการสำหรับกิจการประปาหมู่บ้าน</w:t>
            </w:r>
          </w:p>
          <w:p w:rsidR="005D3217" w:rsidRPr="005D3217" w:rsidRDefault="005D3217" w:rsidP="00781112">
            <w:pPr>
              <w:pStyle w:val="a4"/>
              <w:spacing w:before="120"/>
              <w:ind w:left="360"/>
              <w:jc w:val="left"/>
              <w:rPr>
                <w:rFonts w:ascii="TH NiramitIT๙" w:hAnsi="TH NiramitIT๙" w:cs="TH NiramitIT๙"/>
                <w:spacing w:val="-18"/>
                <w:sz w:val="28"/>
                <w:szCs w:val="28"/>
              </w:rPr>
            </w:pPr>
            <w:r w:rsidRPr="005D3217">
              <w:rPr>
                <w:rFonts w:ascii="TH NiramitIT๙" w:hAnsi="TH NiramitIT๙" w:cs="TH NiramitIT๙"/>
                <w:b w:val="0"/>
                <w:bCs w:val="0"/>
                <w:spacing w:val="-18"/>
                <w:sz w:val="28"/>
                <w:szCs w:val="28"/>
                <w:cs/>
              </w:rPr>
              <w:t xml:space="preserve">    </w:t>
            </w:r>
            <w:r w:rsidRPr="005D3217">
              <w:rPr>
                <w:rFonts w:ascii="TH NiramitIT๙" w:hAnsi="TH NiramitIT๙" w:cs="TH NiramitIT๙"/>
                <w:spacing w:val="-18"/>
                <w:sz w:val="28"/>
                <w:szCs w:val="28"/>
                <w:cs/>
              </w:rPr>
              <w:t>๑.๔  ขาดแคลนแหล่งน้ำเพื่อการเกษตร</w:t>
            </w:r>
          </w:p>
          <w:p w:rsidR="005D3217" w:rsidRPr="00377BB3" w:rsidRDefault="005D3217" w:rsidP="00781112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u w:val="single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u w:val="single"/>
                <w:cs/>
              </w:rPr>
              <w:t>ลักษณะของปัญหา</w:t>
            </w:r>
          </w:p>
          <w:p w:rsidR="005D3217" w:rsidRPr="00377BB3" w:rsidRDefault="005D3217" w:rsidP="005D3217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     - ขาดแคลนแหล่งน้ำขนาดใหญ่เพื่อใช้สำหรับการเกษตร</w:t>
            </w:r>
          </w:p>
        </w:tc>
        <w:tc>
          <w:tcPr>
            <w:tcW w:w="3030" w:type="dxa"/>
          </w:tcPr>
          <w:p w:rsidR="005D3217" w:rsidRPr="00377BB3" w:rsidRDefault="005D3217" w:rsidP="005D3217">
            <w:pPr>
              <w:pStyle w:val="a4"/>
              <w:numPr>
                <w:ilvl w:val="0"/>
                <w:numId w:val="21"/>
              </w:numPr>
              <w:ind w:left="403" w:hanging="283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พื้นที่ทุกหมู่บ้านในเขต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ประสบปัญหาการคมนาคมไม่สะดวก</w:t>
            </w: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5D3217">
            <w:pPr>
              <w:pStyle w:val="a4"/>
              <w:numPr>
                <w:ilvl w:val="0"/>
                <w:numId w:val="21"/>
              </w:numPr>
              <w:ind w:left="403" w:hanging="283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พื้นที่ทุกหมู่บ้านในเขต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5D3217">
            <w:pPr>
              <w:pStyle w:val="a4"/>
              <w:numPr>
                <w:ilvl w:val="0"/>
                <w:numId w:val="21"/>
              </w:numPr>
              <w:ind w:left="403" w:hanging="283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พื้นที่ทุกหมู่บ้านในเขต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both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พื้นที่ทุกหมู่บ้านในเขต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5" w:type="dxa"/>
          </w:tcPr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lastRenderedPageBreak/>
              <w:t xml:space="preserve">-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จัดงบประมาณในการก่อสร้างและปรับปรุงตลอดจนซ่อมแซมถนนใน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อย่างต่อเนื่องรวมทั้งก่อสร้างถนนคอนกรีต/ลาดยางเพิ่มขึ้น</w:t>
            </w: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ติดตั้งไฟฟ้าสาธารณะเพิ่มขึ้น</w:t>
            </w: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ind w:left="104" w:hanging="10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proofErr w:type="gram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จัดสรรงบประมาณในการก่อสร้างและปรับปรุงตลอดจนซ่อมแซมแหล่งเก็บน้ำในเข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ตอบต.</w:t>
            </w:r>
            <w:proofErr w:type="spellEnd"/>
            <w:proofErr w:type="gramEnd"/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ขยายเขตประปา/ก่อสร้างประปาเพิ่มเติม</w:t>
            </w: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ติดตั้งเครื่องกรองน้ำระบบประปา</w:t>
            </w: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781112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หาแหล่งน้ำเพิ่มเติมโดยการขุดเจาะสระเพิ่มเติม</w:t>
            </w:r>
          </w:p>
        </w:tc>
      </w:tr>
    </w:tbl>
    <w:p w:rsidR="005D3217" w:rsidRDefault="005D3217" w:rsidP="005D3217">
      <w:pPr>
        <w:pStyle w:val="a4"/>
        <w:spacing w:before="120" w:after="120"/>
        <w:ind w:left="360"/>
        <w:jc w:val="left"/>
        <w:rPr>
          <w:rFonts w:ascii="TH NiramitIT๙" w:hAnsi="TH NiramitIT๙" w:cs="TH NiramitIT๙"/>
          <w:sz w:val="28"/>
          <w:szCs w:val="28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977"/>
        <w:gridCol w:w="2835"/>
        <w:gridCol w:w="46"/>
      </w:tblGrid>
      <w:tr w:rsidR="00497DFC" w:rsidRPr="00377BB3" w:rsidTr="00C65B5E">
        <w:trPr>
          <w:gridAfter w:val="1"/>
          <w:wAfter w:w="46" w:type="dxa"/>
          <w:cantSplit/>
          <w:trHeight w:val="3624"/>
        </w:trPr>
        <w:tc>
          <w:tcPr>
            <w:tcW w:w="3544" w:type="dxa"/>
            <w:tcBorders>
              <w:bottom w:val="single" w:sz="4" w:space="0" w:color="auto"/>
            </w:tcBorders>
          </w:tcPr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๓.  ปัญหาด้านสังคม</w:t>
            </w:r>
          </w:p>
          <w:p w:rsidR="00497DFC" w:rsidRPr="00377BB3" w:rsidRDefault="00497DFC" w:rsidP="00497DFC">
            <w:pPr>
              <w:pStyle w:val="a4"/>
              <w:spacing w:before="120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     ลักษณะของปัญหา</w:t>
            </w:r>
          </w:p>
          <w:p w:rsidR="00497DFC" w:rsidRPr="00377BB3" w:rsidRDefault="00497DFC" w:rsidP="00497DFC">
            <w:pPr>
              <w:pStyle w:val="a4"/>
              <w:numPr>
                <w:ilvl w:val="0"/>
                <w:numId w:val="20"/>
              </w:numPr>
              <w:ind w:left="678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ปัญหายาเสพติดระบาดในกลุ่มเยาวชน และนักเรียน โดยเฉพาะน้ำกระท่อม ยาบ้า</w:t>
            </w:r>
          </w:p>
          <w:p w:rsidR="00497DFC" w:rsidRPr="00377BB3" w:rsidRDefault="00497DFC" w:rsidP="00497DFC">
            <w:pPr>
              <w:pStyle w:val="a4"/>
              <w:numPr>
                <w:ilvl w:val="0"/>
                <w:numId w:val="20"/>
              </w:numPr>
              <w:ind w:left="678" w:hanging="25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ปัญหาอาชญากรรม การทะเลาะวิวาท ซึ่งเกิดจากการดื่มสุราและของมึนเมา ทำให้ขาดสติ คึกคะนอง</w:t>
            </w:r>
          </w:p>
          <w:p w:rsidR="00497DFC" w:rsidRDefault="00497DFC" w:rsidP="00497DFC">
            <w:pPr>
              <w:pStyle w:val="a4"/>
              <w:numPr>
                <w:ilvl w:val="0"/>
                <w:numId w:val="20"/>
              </w:numPr>
              <w:ind w:left="678" w:hanging="25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ปัญหาความปลอดภัยในชีวิตและทรัพย์สินการลักขโมย</w:t>
            </w: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Default="00497DFC" w:rsidP="00497DFC">
            <w:pPr>
              <w:pStyle w:val="a4"/>
              <w:jc w:val="left"/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</w:rPr>
            </w:pPr>
          </w:p>
          <w:p w:rsidR="005D3217" w:rsidRDefault="005D3217" w:rsidP="00497DFC">
            <w:pPr>
              <w:pStyle w:val="a4"/>
              <w:jc w:val="left"/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</w:rPr>
            </w:pPr>
          </w:p>
          <w:p w:rsidR="005D3217" w:rsidRPr="00377BB3" w:rsidRDefault="005D3217" w:rsidP="00497DFC">
            <w:pPr>
              <w:pStyle w:val="a4"/>
              <w:jc w:val="left"/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numPr>
                <w:ilvl w:val="0"/>
                <w:numId w:val="20"/>
              </w:numPr>
              <w:spacing w:before="120"/>
              <w:ind w:left="317" w:hanging="141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ประชาชน เยาวชน และนักเรียนในเขตองค์การบริหารส่วนตำบลเขาโร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7DFC" w:rsidRPr="00377BB3" w:rsidRDefault="00497DFC" w:rsidP="00497DFC">
            <w:pPr>
              <w:pStyle w:val="a4"/>
              <w:ind w:left="433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numPr>
                <w:ilvl w:val="0"/>
                <w:numId w:val="20"/>
              </w:numPr>
              <w:ind w:left="433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นโยบายของรัฐบาลในการป้องกันและแก้ไขปัญหายาเสพติด โดยให้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ดำเนินการเชิงรุกร่วมกับฝ่ายปกครองและตำรวจ ในการป้องปราม ตรวจค้น จับกุมผู้เสพ/ผู้ค้า และบำบัดกลุ่มผู้ติดยาและกลุ่มเสี่ยง</w:t>
            </w:r>
          </w:p>
          <w:p w:rsidR="00497DFC" w:rsidRPr="00377BB3" w:rsidRDefault="00497DFC" w:rsidP="00497DFC">
            <w:pPr>
              <w:pStyle w:val="a4"/>
              <w:numPr>
                <w:ilvl w:val="0"/>
                <w:numId w:val="20"/>
              </w:numPr>
              <w:ind w:left="433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แต่งตั้ง อปพร.ปฏิบัติหน้าที่รักษาความสงบเรียบร้อยในเทศกาลต่างๆ</w:t>
            </w:r>
          </w:p>
          <w:p w:rsidR="00497DFC" w:rsidRPr="00377BB3" w:rsidRDefault="00497DFC" w:rsidP="00497DFC">
            <w:pPr>
              <w:pStyle w:val="a4"/>
              <w:numPr>
                <w:ilvl w:val="0"/>
                <w:numId w:val="20"/>
              </w:numPr>
              <w:ind w:left="433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งบประมาณในการจัดซื้อเครื่องมือเครื่องใช้ด้านการป้องกันบรรเทาสาธารณภัยเพิ่มขึ้น</w:t>
            </w: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497DFC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97DFC" w:rsidRPr="00377BB3" w:rsidTr="005E7BA3">
        <w:trPr>
          <w:gridAfter w:val="1"/>
          <w:wAfter w:w="46" w:type="dxa"/>
        </w:trPr>
        <w:tc>
          <w:tcPr>
            <w:tcW w:w="3544" w:type="dxa"/>
          </w:tcPr>
          <w:p w:rsidR="00497DFC" w:rsidRPr="00377BB3" w:rsidRDefault="00497DFC" w:rsidP="005E7BA3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ขอบข่ายและปริมาณของปัญหา</w:t>
            </w:r>
          </w:p>
        </w:tc>
        <w:tc>
          <w:tcPr>
            <w:tcW w:w="2977" w:type="dxa"/>
          </w:tcPr>
          <w:p w:rsidR="00497DFC" w:rsidRPr="00377BB3" w:rsidRDefault="00497DFC" w:rsidP="005E7BA3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พื้นที่เป้าหมาย/ กลุ่มเป้าหมาย</w:t>
            </w:r>
          </w:p>
        </w:tc>
        <w:tc>
          <w:tcPr>
            <w:tcW w:w="2835" w:type="dxa"/>
          </w:tcPr>
          <w:p w:rsidR="00497DFC" w:rsidRPr="00377BB3" w:rsidRDefault="00497DFC" w:rsidP="005E7BA3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การคาดการณ์แนวโน้มในอนาคต</w:t>
            </w:r>
          </w:p>
        </w:tc>
      </w:tr>
      <w:tr w:rsidR="00497DFC" w:rsidRPr="00377BB3" w:rsidTr="00C65B5E">
        <w:trPr>
          <w:gridAfter w:val="1"/>
          <w:wAfter w:w="46" w:type="dxa"/>
          <w:cantSplit/>
          <w:trHeight w:val="1408"/>
        </w:trPr>
        <w:tc>
          <w:tcPr>
            <w:tcW w:w="3544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๔.  ปัญหาด้านการเมืองการบริหาร</w:t>
            </w:r>
          </w:p>
          <w:p w:rsidR="00497DFC" w:rsidRPr="00377BB3" w:rsidRDefault="00497DFC" w:rsidP="00C65B5E">
            <w:pPr>
              <w:pStyle w:val="a4"/>
              <w:spacing w:before="120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     ลักษณะของปัญหา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งบประมาณมีไม่เพียงพอ</w:t>
            </w:r>
          </w:p>
          <w:p w:rsidR="00497DFC" w:rsidRPr="00377BB3" w:rsidRDefault="00497DFC" w:rsidP="00C65B5E">
            <w:pPr>
              <w:pStyle w:val="a4"/>
              <w:ind w:left="678" w:hanging="31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-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   ประชาชนขาดการมีส่วนร่วมทางการเมือง การปกครอง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317" w:hanging="141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ผู้บริหาร/สมาชิกสภาฯ/พนักงานส่วนตำบลและพนักงานจ้างของ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459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จัดสรรงบประมาณในการจัดส่งบุคลากรเข้ารับการอบรมเพื่อเพิ่มประสิทธิภาพการปฏิบัติงาน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459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เน้นการมีส่วนร่วมของประชาชนในการบริหารจัดการ</w:t>
            </w:r>
          </w:p>
          <w:p w:rsidR="00497DFC" w:rsidRPr="00377BB3" w:rsidRDefault="00497DFC" w:rsidP="00C65B5E">
            <w:pPr>
              <w:pStyle w:val="a4"/>
              <w:numPr>
                <w:ilvl w:val="0"/>
                <w:numId w:val="20"/>
              </w:numPr>
              <w:ind w:left="459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การอบรมให้ความรู้แก่ประชาชนด้านการเมือง การปกครอง</w:t>
            </w:r>
          </w:p>
        </w:tc>
      </w:tr>
      <w:tr w:rsidR="00497DFC" w:rsidRPr="00377BB3" w:rsidTr="00C65B5E">
        <w:trPr>
          <w:gridAfter w:val="1"/>
          <w:wAfter w:w="46" w:type="dxa"/>
          <w:cantSplit/>
          <w:trHeight w:val="3369"/>
        </w:trPr>
        <w:tc>
          <w:tcPr>
            <w:tcW w:w="3544" w:type="dxa"/>
            <w:tcBorders>
              <w:bottom w:val="single" w:sz="4" w:space="0" w:color="auto"/>
            </w:tcBorders>
          </w:tcPr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5.ปัญหาด้านการศึกษา ศาสนาและวัฒนธรรม</w:t>
            </w:r>
            <w:r w:rsidRPr="00377BB3">
              <w:rPr>
                <w:rFonts w:ascii="TH NiramitIT๙" w:hAnsi="TH NiramitIT๙" w:cs="TH NiramitIT๙"/>
                <w:sz w:val="28"/>
                <w:szCs w:val="28"/>
              </w:rPr>
              <w:t xml:space="preserve"> </w:t>
            </w: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ลักษณะของปัญหา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สถานที่ใช้บริการด้านข้อมูลข่าวสารไม่ทั่วถึง ไม่มีห้องสมุด/แหล่งเรียนรู้/ ที่อ่านหนังสือพิมพ์หมู่บ้าน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กระแส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โลกาภิวัฒน์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และการสื่อสารไร้พรมแดนนำวัฒนธรรมตะวันตกเข้ามามีอิทธิพลต่อสังคมและครอบครัว ทำให้ละทิ้งวัฒนธรรมดั้งเดิม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ขาดการให้ความรู้ทางศาสนาและพัฒนาจริยธรรมแก่ประชาชน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303E1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303E1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ind w:left="360" w:hanging="1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เด็กและเยาวชน</w:t>
            </w:r>
          </w:p>
          <w:p w:rsidR="00497DFC" w:rsidRPr="00377BB3" w:rsidRDefault="00497DFC" w:rsidP="00C65B5E">
            <w:pPr>
              <w:pStyle w:val="a4"/>
              <w:ind w:left="360" w:hanging="1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นักเรียนในสถานศึกษา</w:t>
            </w:r>
          </w:p>
          <w:p w:rsidR="00497DFC" w:rsidRPr="00377BB3" w:rsidRDefault="00497DFC" w:rsidP="00C65B5E">
            <w:pPr>
              <w:pStyle w:val="a4"/>
              <w:ind w:left="360" w:hanging="1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เด็กเล็กในศูนย์พัฒนาเด็กเล็ก</w:t>
            </w: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ind w:left="175" w:hanging="175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จัดสรรงบประมาณในการส่งเสริม ฟื้นฟู ศาสนา ศิลปวัฒนธรรม ประเพณี อันดีงามของท้องถิ่น</w:t>
            </w:r>
          </w:p>
          <w:p w:rsidR="00497DFC" w:rsidRPr="00377BB3" w:rsidRDefault="00497DFC" w:rsidP="00C65B5E">
            <w:pPr>
              <w:pStyle w:val="a4"/>
              <w:ind w:left="175" w:hanging="175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- จัดสรรงบประมาณในการก่อสร้างแหล่งเรียนรู้ประจำตำบล/ห้องสมุดชุมชน/ที่อ่านหนังสือพิมพ์ประจำหมู่บ้าน</w:t>
            </w: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</w:tr>
      <w:tr w:rsidR="00497DFC" w:rsidRPr="00377BB3" w:rsidTr="005E7BA3">
        <w:trPr>
          <w:gridAfter w:val="1"/>
          <w:wAfter w:w="46" w:type="dxa"/>
        </w:trPr>
        <w:tc>
          <w:tcPr>
            <w:tcW w:w="3544" w:type="dxa"/>
          </w:tcPr>
          <w:p w:rsidR="00497DFC" w:rsidRPr="00377BB3" w:rsidRDefault="00497DFC" w:rsidP="005E7BA3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ขอบข่ายและปริมาณของปัญหา</w:t>
            </w:r>
          </w:p>
        </w:tc>
        <w:tc>
          <w:tcPr>
            <w:tcW w:w="2977" w:type="dxa"/>
          </w:tcPr>
          <w:p w:rsidR="00497DFC" w:rsidRPr="00377BB3" w:rsidRDefault="00497DFC" w:rsidP="005E7BA3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พื้นที่เป้าหมาย/ กลุ่มเป้าหมาย</w:t>
            </w:r>
          </w:p>
        </w:tc>
        <w:tc>
          <w:tcPr>
            <w:tcW w:w="2835" w:type="dxa"/>
          </w:tcPr>
          <w:p w:rsidR="00497DFC" w:rsidRPr="00377BB3" w:rsidRDefault="00497DFC" w:rsidP="005E7BA3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การคาดการณ์แนวโน้มในอนาคต</w:t>
            </w:r>
          </w:p>
        </w:tc>
      </w:tr>
      <w:tr w:rsidR="00497DFC" w:rsidRPr="00377BB3" w:rsidTr="00C65B5E">
        <w:trPr>
          <w:gridAfter w:val="1"/>
          <w:wAfter w:w="46" w:type="dxa"/>
          <w:cantSplit/>
          <w:trHeight w:val="2336"/>
        </w:trPr>
        <w:tc>
          <w:tcPr>
            <w:tcW w:w="3544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๕.  ปัญหาด้านสาธารณสุข</w:t>
            </w:r>
          </w:p>
          <w:p w:rsidR="00497DFC" w:rsidRPr="00377BB3" w:rsidRDefault="00497DFC" w:rsidP="00C65B5E">
            <w:pPr>
              <w:pStyle w:val="a4"/>
              <w:spacing w:before="120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     ลักษณะของปัญหา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536" w:hanging="11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ขาดแคลนสถานที่ออกกำลังกาย/ลานกีฬา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536" w:hanging="11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การใช้ยาโดยไม่ปรึกษาแพทย์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536" w:hanging="11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สารเคมีตกค้างในอาหาร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536" w:hanging="11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ปัญหาการระบาดของโรคไข้เลือดออก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ind w:left="317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317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317" w:hanging="141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เด็ก เยาวชน ประชาชนในตำบล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จัดสรรงบประมาณในการดำเนินการ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433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ก่อสร้างลานกีฬาประจำตำบล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433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ส่งเสริมและกระตุ้นให้ประชาชนตื่นตัวในการป้องกันและดูแลตัวเอง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433" w:hanging="28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ให้ความรู้แก่ประชาชน</w:t>
            </w: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1B6AC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</w:tr>
      <w:tr w:rsidR="00497DFC" w:rsidRPr="00377BB3" w:rsidTr="00C65B5E">
        <w:trPr>
          <w:cantSplit/>
          <w:trHeight w:val="3922"/>
        </w:trPr>
        <w:tc>
          <w:tcPr>
            <w:tcW w:w="3544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ind w:left="-32" w:firstLine="392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6.ปัญหาด้านทรัพยากรธรรมชาติและสิ่งแวดล้อม</w:t>
            </w:r>
          </w:p>
          <w:p w:rsidR="00497DFC" w:rsidRPr="00377BB3" w:rsidRDefault="00497DFC" w:rsidP="00C65B5E">
            <w:pPr>
              <w:pStyle w:val="a4"/>
              <w:ind w:left="-32" w:firstLine="392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ลักษณะของปัญหา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ปัญหาขยะในเขตชุมชนตลาด/ทางสาธารณะ (ริมถนนสายหลัก)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การบุกรุกป่าและที่สาธารณะ ทำให้ป่าไม้ถูกทำลาย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ลำคลองตื้นเขิน ขาดการดูแลบำรุงรักษา</w:t>
            </w:r>
          </w:p>
          <w:p w:rsidR="00497DFC" w:rsidRPr="00377BB3" w:rsidRDefault="00497DFC" w:rsidP="00C65B5E">
            <w:pPr>
              <w:pStyle w:val="a4"/>
              <w:ind w:left="536" w:hanging="17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ดินเสื่อมสภาพ จากการใช้สารเคมี</w:t>
            </w:r>
          </w:p>
          <w:p w:rsidR="00497DFC" w:rsidRPr="00377BB3" w:rsidRDefault="00497DFC" w:rsidP="00C65B5E">
            <w:pPr>
              <w:pStyle w:val="a4"/>
              <w:ind w:left="36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303E1">
            <w:pPr>
              <w:pStyle w:val="a4"/>
              <w:ind w:left="317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317" w:hanging="141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ชุมชนตลาด/ทางสาธารณะ</w:t>
            </w:r>
          </w:p>
          <w:p w:rsidR="00497DFC" w:rsidRPr="00377BB3" w:rsidRDefault="00497DFC" w:rsidP="009633B4">
            <w:pPr>
              <w:pStyle w:val="a4"/>
              <w:numPr>
                <w:ilvl w:val="0"/>
                <w:numId w:val="20"/>
              </w:numPr>
              <w:ind w:left="317" w:hanging="141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ที่สาธารณะ ลำคลอง ป่าไม้</w:t>
            </w:r>
          </w:p>
          <w:p w:rsidR="00497DFC" w:rsidRPr="00377BB3" w:rsidRDefault="00497DFC" w:rsidP="00C65B5E">
            <w:pPr>
              <w:pStyle w:val="a4"/>
              <w:ind w:left="78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175" w:hanging="175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497DFC" w:rsidRPr="00377BB3" w:rsidRDefault="00497DFC" w:rsidP="00C65B5E">
            <w:pPr>
              <w:pStyle w:val="a4"/>
              <w:ind w:left="175" w:hanging="175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รณรงค์ไม่ให้ทิ้งขยะริมถนน</w:t>
            </w:r>
          </w:p>
          <w:p w:rsidR="00497DFC" w:rsidRPr="00377BB3" w:rsidRDefault="00497DFC" w:rsidP="00C65B5E">
            <w:pPr>
              <w:pStyle w:val="a4"/>
              <w:ind w:left="175" w:hanging="175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รณรงค์เพื่อสร้างจิตสำนึกการใช้วัสดุจากธรรมชาติแทนขยะที่ย่อยสลายยาก และเกิดมลพิษ</w:t>
            </w:r>
          </w:p>
          <w:p w:rsidR="00497DFC" w:rsidRPr="00377BB3" w:rsidRDefault="00497DFC" w:rsidP="00C65B5E">
            <w:pPr>
              <w:pStyle w:val="a4"/>
              <w:ind w:left="175" w:hanging="175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จัดกิจกรรมด้านการอนุรักษ์ทรัพยากรธรรมชาติ เช่น การปลูกป่า การปลูกหญ้าแฝก การปล่อยพันธุ์สัตว์น้ำ การปรับปรุงภูมิทัศน์ เป็นต้น</w:t>
            </w:r>
          </w:p>
          <w:p w:rsidR="00497DFC" w:rsidRPr="00377BB3" w:rsidRDefault="00497DFC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9633B4" w:rsidRPr="00377BB3" w:rsidRDefault="009633B4" w:rsidP="009633B4">
      <w:pPr>
        <w:pStyle w:val="a4"/>
        <w:rPr>
          <w:rFonts w:ascii="TH NiramitIT๙" w:hAnsi="TH NiramitIT๙" w:cs="TH NiramitIT๙"/>
          <w:b w:val="0"/>
          <w:bCs w:val="0"/>
          <w:sz w:val="28"/>
          <w:szCs w:val="28"/>
        </w:rPr>
      </w:pPr>
    </w:p>
    <w:p w:rsidR="009633B4" w:rsidRPr="00377BB3" w:rsidRDefault="009633B4" w:rsidP="009633B4">
      <w:pPr>
        <w:tabs>
          <w:tab w:val="left" w:pos="709"/>
        </w:tabs>
        <w:rPr>
          <w:rFonts w:ascii="TH NiramitIT๙" w:hAnsi="TH NiramitIT๙" w:cs="TH NiramitIT๙"/>
          <w:b/>
          <w:bCs/>
          <w:sz w:val="28"/>
          <w:u w:val="single"/>
        </w:rPr>
      </w:pP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br w:type="page"/>
      </w:r>
      <w:r w:rsidRPr="00377BB3">
        <w:rPr>
          <w:rFonts w:ascii="TH NiramitIT๙" w:hAnsi="TH NiramitIT๙" w:cs="TH NiramitIT๙"/>
          <w:b/>
          <w:bCs/>
          <w:sz w:val="28"/>
          <w:u w:val="single"/>
          <w:cs/>
        </w:rPr>
        <w:lastRenderedPageBreak/>
        <w:t>๓.๒.2  การวิเคราะห์ศักยภาพเพื่อประเมินสถานภาพการพัฒนาในปัจจุบันและโอกาสการพัฒนาในอนาคต</w:t>
      </w:r>
    </w:p>
    <w:p w:rsidR="009633B4" w:rsidRPr="00377BB3" w:rsidRDefault="009633B4" w:rsidP="009633B4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NiramitIT๙" w:hAnsi="TH NiramitIT๙" w:cs="TH NiramitIT๙"/>
          <w:sz w:val="28"/>
        </w:rPr>
      </w:pPr>
      <w:r w:rsidRPr="00377BB3">
        <w:rPr>
          <w:rFonts w:ascii="TH NiramitIT๙" w:hAnsi="TH NiramitIT๙" w:cs="TH NiramitIT๙"/>
          <w:sz w:val="28"/>
          <w:cs/>
        </w:rPr>
        <w:tab/>
      </w:r>
      <w:r w:rsidRPr="00377BB3">
        <w:rPr>
          <w:rFonts w:ascii="TH NiramitIT๙" w:hAnsi="TH NiramitIT๙" w:cs="TH NiramitIT๙"/>
          <w:sz w:val="28"/>
          <w:cs/>
        </w:rPr>
        <w:tab/>
        <w:t xml:space="preserve"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รวมทั้งการวิเคราะห์จุดแข็ง จุดอ่อนของท้องถิ่น อันเป็นสภาวะแวดล้อมภายในของท้องถิ่น ซึ่งทั้งหมดเป็นการประเมินสถานภาพของท้องถิ่นในปัจจุบันโดยเป็นการตอบคำถามว่า  </w:t>
      </w:r>
      <w:r w:rsidRPr="00377BB3">
        <w:rPr>
          <w:rFonts w:ascii="TH NiramitIT๙" w:hAnsi="TH NiramitIT๙" w:cs="TH NiramitIT๙"/>
          <w:sz w:val="28"/>
        </w:rPr>
        <w:t>“</w:t>
      </w:r>
      <w:r w:rsidRPr="00377BB3">
        <w:rPr>
          <w:rFonts w:ascii="TH NiramitIT๙" w:hAnsi="TH NiramitIT๙" w:cs="TH NiramitIT๙"/>
          <w:sz w:val="28"/>
          <w:cs/>
        </w:rPr>
        <w:t>ปัจจุบันท้องถิ่นมีสถานภาพการพัฒนาอยู่จุดไหน</w:t>
      </w:r>
      <w:r w:rsidRPr="00377BB3">
        <w:rPr>
          <w:rFonts w:ascii="TH NiramitIT๙" w:hAnsi="TH NiramitIT๙" w:cs="TH NiramitIT๙"/>
          <w:sz w:val="28"/>
        </w:rPr>
        <w:t>”</w:t>
      </w:r>
      <w:r w:rsidRPr="00377BB3">
        <w:rPr>
          <w:rFonts w:ascii="TH NiramitIT๙" w:hAnsi="TH NiramitIT๙" w:cs="TH NiramitIT๙"/>
          <w:sz w:val="28"/>
          <w:cs/>
        </w:rPr>
        <w:t xml:space="preserve"> สำหรับใช้เป็นประโยชน์ในการกำหนดการดำเนินงานในอนาคตต่อไป ทั้งนี้โดยใช้เทคนิค </w:t>
      </w:r>
      <w:r w:rsidRPr="00377BB3">
        <w:rPr>
          <w:rFonts w:ascii="TH NiramitIT๙" w:hAnsi="TH NiramitIT๙" w:cs="TH NiramitIT๙"/>
          <w:sz w:val="28"/>
        </w:rPr>
        <w:t xml:space="preserve">SWOT analysis </w:t>
      </w:r>
      <w:r w:rsidRPr="00377BB3">
        <w:rPr>
          <w:rFonts w:ascii="TH NiramitIT๙" w:hAnsi="TH NiramitIT๙" w:cs="TH NiramitIT๙"/>
          <w:sz w:val="28"/>
          <w:cs/>
        </w:rPr>
        <w:t>การพิจารณาถึงปัจจัยภายใน ได้แก่จุดแข็ง (</w:t>
      </w:r>
      <w:r w:rsidRPr="00377BB3">
        <w:rPr>
          <w:rFonts w:ascii="TH NiramitIT๙" w:hAnsi="TH NiramitIT๙" w:cs="TH NiramitIT๙"/>
          <w:sz w:val="28"/>
        </w:rPr>
        <w:t>Strength – S</w:t>
      </w:r>
      <w:r w:rsidRPr="00377BB3">
        <w:rPr>
          <w:rFonts w:ascii="TH NiramitIT๙" w:hAnsi="TH NiramitIT๙" w:cs="TH NiramitIT๙"/>
          <w:sz w:val="28"/>
          <w:cs/>
        </w:rPr>
        <w:t>) จุดอ่อน (</w:t>
      </w:r>
      <w:r w:rsidRPr="00377BB3">
        <w:rPr>
          <w:rFonts w:ascii="TH NiramitIT๙" w:hAnsi="TH NiramitIT๙" w:cs="TH NiramitIT๙"/>
          <w:sz w:val="28"/>
        </w:rPr>
        <w:t>Weak – W</w:t>
      </w:r>
      <w:r w:rsidRPr="00377BB3">
        <w:rPr>
          <w:rFonts w:ascii="TH NiramitIT๙" w:hAnsi="TH NiramitIT๙" w:cs="TH NiramitIT๙"/>
          <w:sz w:val="28"/>
          <w:cs/>
        </w:rPr>
        <w:t xml:space="preserve">) และปัจจัยภายนอก ได้แก่ </w:t>
      </w:r>
      <w:proofErr w:type="gramStart"/>
      <w:r w:rsidRPr="00377BB3">
        <w:rPr>
          <w:rFonts w:ascii="TH NiramitIT๙" w:hAnsi="TH NiramitIT๙" w:cs="TH NiramitIT๙"/>
          <w:sz w:val="28"/>
          <w:cs/>
        </w:rPr>
        <w:t>โอกาส(</w:t>
      </w:r>
      <w:proofErr w:type="gramEnd"/>
      <w:r w:rsidRPr="00377BB3">
        <w:rPr>
          <w:rFonts w:ascii="TH NiramitIT๙" w:hAnsi="TH NiramitIT๙" w:cs="TH NiramitIT๙"/>
          <w:sz w:val="28"/>
        </w:rPr>
        <w:t>Opportunity – O</w:t>
      </w:r>
      <w:r w:rsidRPr="00377BB3">
        <w:rPr>
          <w:rFonts w:ascii="TH NiramitIT๙" w:hAnsi="TH NiramitIT๙" w:cs="TH NiramitIT๙"/>
          <w:sz w:val="28"/>
          <w:cs/>
        </w:rPr>
        <w:t xml:space="preserve">) และอุปสรรค ( </w:t>
      </w:r>
      <w:r w:rsidRPr="00377BB3">
        <w:rPr>
          <w:rFonts w:ascii="TH NiramitIT๙" w:hAnsi="TH NiramitIT๙" w:cs="TH NiramitIT๙"/>
          <w:sz w:val="28"/>
        </w:rPr>
        <w:t>Threat – T</w:t>
      </w:r>
      <w:r w:rsidRPr="00377BB3">
        <w:rPr>
          <w:rFonts w:ascii="TH NiramitIT๙" w:hAnsi="TH NiramitIT๙" w:cs="TH NiramitIT๙"/>
          <w:sz w:val="28"/>
          <w:cs/>
        </w:rPr>
        <w:t>) เป็นเครื่องมือ</w:t>
      </w:r>
    </w:p>
    <w:p w:rsidR="009633B4" w:rsidRPr="00377BB3" w:rsidRDefault="009633B4" w:rsidP="009633B4">
      <w:pPr>
        <w:tabs>
          <w:tab w:val="left" w:pos="709"/>
        </w:tabs>
        <w:spacing w:before="120" w:after="120"/>
        <w:ind w:firstLine="420"/>
        <w:jc w:val="center"/>
        <w:rPr>
          <w:rFonts w:ascii="TH NiramitIT๙" w:hAnsi="TH NiramitIT๙" w:cs="TH NiramitIT๙"/>
          <w:b/>
          <w:bCs/>
          <w:sz w:val="28"/>
          <w:cs/>
        </w:rPr>
      </w:pPr>
      <w:r w:rsidRPr="00377BB3">
        <w:rPr>
          <w:rFonts w:ascii="TH NiramitIT๙" w:hAnsi="TH NiramitIT๙" w:cs="TH NiramitIT๙"/>
          <w:b/>
          <w:bCs/>
          <w:sz w:val="28"/>
          <w:cs/>
        </w:rPr>
        <w:t xml:space="preserve">การวิเคราะห์สภาพแวดล้อมภายในและภายนอก </w:t>
      </w:r>
      <w:r w:rsidR="00F33FD2" w:rsidRPr="00377BB3">
        <w:rPr>
          <w:rFonts w:ascii="TH NiramitIT๙" w:hAnsi="TH NiramitIT๙" w:cs="TH NiramitIT๙"/>
          <w:b/>
          <w:bCs/>
          <w:sz w:val="28"/>
          <w:cs/>
        </w:rPr>
        <w:t>องค์การบริหารส่วนตำบลเขาโร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3424"/>
        <w:gridCol w:w="3360"/>
      </w:tblGrid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 / โอกาส</w:t>
            </w: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จุดอ่อน/อุปสรรค</w:t>
            </w: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-การเกษตรที่เป็นฐานหลักที่สามารถรองรับวิกฤตเศรษฐกิจได้ เป็นแหล่งผลิตอาหารที่สำคัญ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มีภูมิประเทศและภูมิอากาศรวมทั้งสภาวะแวดล้อมที่เหมาะแก่การทำการเกษตร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มีโครงสร้างการคมนาคมขนส่ง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สามารถติดต่อได้ตลอดพื้นที่ทั้งจังหวัดมีถนนสายหลักตัดผ่าน</w:t>
            </w:r>
          </w:p>
          <w:p w:rsidR="009633B4" w:rsidRPr="00377BB3" w:rsidRDefault="009633B4" w:rsidP="009633B4">
            <w:pPr>
              <w:pStyle w:val="a4"/>
              <w:numPr>
                <w:ilvl w:val="0"/>
                <w:numId w:val="24"/>
              </w:numPr>
              <w:ind w:left="228" w:hanging="142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มีสินค้า</w:t>
            </w:r>
            <w:r w:rsidR="000500AD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ทางการเกษตร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ของตำบล เช่น </w:t>
            </w:r>
            <w:r w:rsidR="000500AD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ข้าวไร่  เครื่องแกง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เป็นต้น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โอกาส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thaiDistribute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รัฐบาลมีนโยบายส่งเสริมสนับสนุนการปลูกพืชทดแทนพลังงาน เช่น ปาล์มน้ำมัน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ภาวะวิกฤตด้านอาหารโลกทำให้รัฐบาลให้ความสนใจและสนับสนุนส่งเสริมการปลูกพืชที่เป็นอาหารเพิ่มมากขึ้น</w:t>
            </w:r>
          </w:p>
          <w:p w:rsidR="009633B4" w:rsidRPr="00377BB3" w:rsidRDefault="000500AD" w:rsidP="00EB1414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มีหน่วยงานภายนอกสนับสนุนกลุ่มข้าวไร่ ในการแปรรูปผลิตภัณฑ์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360" w:type="dxa"/>
          </w:tcPr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จุดอ่อน</w:t>
            </w:r>
          </w:p>
          <w:p w:rsidR="009633B4" w:rsidRPr="00377BB3" w:rsidRDefault="009633B4" w:rsidP="001C3356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ขาดการจัดการด้านทรัพยากรธรรมชาติ</w:t>
            </w:r>
          </w:p>
          <w:p w:rsidR="009633B4" w:rsidRPr="00377BB3" w:rsidRDefault="009633B4" w:rsidP="001C3356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ขาดการรวมกลุ่มที่เข้มแข็งเพื่อร่วมกันเป็นกลุ่มผู้ผลิต</w:t>
            </w: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ปัญหาหนี้สินของเกษตรกร</w:t>
            </w:r>
          </w:p>
          <w:p w:rsidR="009633B4" w:rsidRPr="00377BB3" w:rsidRDefault="009633B4" w:rsidP="001C3356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แหล่งท่องเที่ยวมีน้อย ซึ่งขาดการปรับปรุงและส่งเสริม เช่น </w:t>
            </w:r>
            <w:r w:rsidR="000500AD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ถ้ำเขาพลู</w:t>
            </w: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0500AD" w:rsidRPr="00377BB3" w:rsidRDefault="000500AD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0500AD" w:rsidRPr="00377BB3" w:rsidRDefault="000500AD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อุปสรรค</w:t>
            </w:r>
          </w:p>
          <w:p w:rsidR="009633B4" w:rsidRPr="00377BB3" w:rsidRDefault="009633B4" w:rsidP="001C3356">
            <w:pPr>
              <w:pStyle w:val="a4"/>
              <w:numPr>
                <w:ilvl w:val="0"/>
                <w:numId w:val="23"/>
              </w:numPr>
              <w:ind w:left="210" w:hanging="21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สภาวการณ์ทางเศรษฐกิจในระดับประเทศ ภูมิภาคส่งผลต่อการพัฒนาท้องถิ่น</w:t>
            </w:r>
          </w:p>
          <w:p w:rsidR="000500AD" w:rsidRPr="00377BB3" w:rsidRDefault="000500AD" w:rsidP="001C3356">
            <w:pPr>
              <w:pStyle w:val="a4"/>
              <w:numPr>
                <w:ilvl w:val="0"/>
                <w:numId w:val="23"/>
              </w:numPr>
              <w:ind w:left="210" w:hanging="21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ไม่มีตลาดที่จำหน</w:t>
            </w:r>
            <w:r w:rsidR="00713C63"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ายสินค้า</w:t>
            </w:r>
          </w:p>
          <w:p w:rsidR="009633B4" w:rsidRPr="00377BB3" w:rsidRDefault="009633B4" w:rsidP="001C3356">
            <w:pPr>
              <w:pStyle w:val="a4"/>
              <w:ind w:left="720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1C335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 / โอกาส</w:t>
            </w: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 / อุปสรรค</w:t>
            </w: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ด้านการศึกษาศาสนาและวัฒนธรรม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มีวัฒนธรรม ประเพณีท้องถิ่น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ประชาชนมีส่วนร่วมในการสืบสานวัฒนธรรมประเพณีท้องถิ่น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มีศาสนาเป็นศูนย์รวมจิตใจประชาชนมีจิตใจโอบอ้อมอารี เอื้อเฟือเผื่อแผ่ 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มีสถานศึกษาในระดับประถมศึกษาและมัธยมศึกษาในตำบลที่มีความพร้อมมีศักยภาพในการจัดการศึกษา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มีวัดเป็นสถานที่ที่สามารถพัฒนาและเสริมสร้างความพร้อมให้เป็นแหล่งวัฒนธรรม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-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มีปราชญ์และภูมิปัญญาท้องถิ่นจำนวนมากที่มีศักยภาพในการพัฒนา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โอกาส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พ.ร.บ.การศึกษาแห่งชาติจะทำให้ภายในจังหวัดมีการจัดการศึกษาที่สอดคล้องกับความต้องการของท้องถิ่นต่างๆในเขตจังหวัด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พ.ร.บ.กระจายอำนาจแก่องค์กรปกครองส่วนท้องถิ่น  พ.ศ. 2542ให้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มีอำนาจหน้าที่จัดการศึกษา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-รัฐบาลสนับสนุนให้แต่ละท้องถิ่นมีบทบาทในการอนุรักษ์ ฟื้นฟู เผยแพร่ถ่ายทอดวัฒนธรรมประเพณี และภูมิปัญญาท้องถิ่นมากขึ้น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 ภายในจังหวัดมีการศึกษาทุกระดับ</w:t>
            </w: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คนบางกลุ่มขาดจริยธรรม คุณธรรม ขาดระเบียบวินัย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ค่านิยมยึดติดกับวัตถุสิ่งของและบริโภคฟุ่มเฟือยแพร่กระจายเพิ่มมากขึ้น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อุปสรรค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thaiDistribute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สื่อต่างๆ เช่น โทรทัศน์ อินเตอร์เน็ต เข้ามีอิทธิพลต่อเด็กและเยาวชน ทำให้กระแสบริโภคนิยมและวัตถุนิยมรุนแรงมากขึ้น ทำลายวิถีชีวิตดั้งเดิมของประชาชน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thaiDistribute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มี</w:t>
            </w:r>
            <w:r w:rsidR="00EB1414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งบประมาณของ</w:t>
            </w:r>
            <w:proofErr w:type="spellStart"/>
            <w:r w:rsidR="00EB1414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="000F3ED7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จัดสรรให้ด้านโครงสร้างพื้นฐานเป็นประจำทุกปี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โอกาส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thaiDistribute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0F3ED7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มีหน่วยงานภายนอกสนับสนุนงบประมาณเพื่อพัฒนาด้านโครงสร้างพื้นฐานเป็นประจำทุกปี</w:t>
            </w:r>
          </w:p>
          <w:p w:rsidR="001C3356" w:rsidRPr="00377BB3" w:rsidRDefault="001C3356" w:rsidP="00C65B5E">
            <w:pPr>
              <w:pStyle w:val="a4"/>
              <w:ind w:left="228" w:hanging="228"/>
              <w:jc w:val="thaiDistribute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043C9B" w:rsidRPr="00377BB3" w:rsidRDefault="00043C9B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จุดอ่อน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0F3ED7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งบประมาณไม่เพียงพอในการพัฒนาด้านโครงสร้างพื้นฐานให้ครอบคลุม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-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ขาดแคลนแหล่งน้ำขนาดใหญ่สำหรับนำไป</w:t>
            </w:r>
            <w:r w:rsidR="000F3ED7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แจกจ่ายเกษตรกรฤดูแล้ง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อุปสรรค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="000F3ED7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หน่วยงานสนับสนุนงบประมาณมาอย่างจำกัดและมีหน่วยงานเดียวที่</w:t>
            </w:r>
            <w:r w:rsidR="000F3ED7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lastRenderedPageBreak/>
              <w:t>สนับสนุนประจำ</w:t>
            </w:r>
          </w:p>
          <w:p w:rsidR="009633B4" w:rsidRPr="00377BB3" w:rsidRDefault="009633B4" w:rsidP="005E7BA3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จุดแข็ง/โอกาส</w:t>
            </w: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จุดอ่อน/อุปสรรค</w:t>
            </w: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ด้านสาธารณสุข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9633B4">
            <w:pPr>
              <w:pStyle w:val="a4"/>
              <w:numPr>
                <w:ilvl w:val="0"/>
                <w:numId w:val="23"/>
              </w:numPr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มีโรงพยาบาลส่งเสริมสุขภาพตำบลและอาสาสมัครสาธารณสุขที่มีศักยภาพสามารถให้บริการด้านสาธารณสุขแก่ประชาชนได้ดีในระดับหนึ่ง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-   </w:t>
            </w:r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มีงบประมาณจาก </w:t>
            </w:r>
            <w:proofErr w:type="spellStart"/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สนับสนุนกิจกรรมงานสาธารณสุข เช่น ป้องกันระงับโรคระบาด ฯลฯ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โอกาส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ประชาชนสามารถเข้ารับการรักษาพยาบาลในโรงพยาบาลได้ง่ายเนื่องจากเป็นพื้นที่ไม่ห่างไกล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-ประชาชนบางกลุ่มไม่ใส่ใจสุขภาพอนามัยและอนามัยสิ่งแวดล้อม</w:t>
            </w:r>
          </w:p>
          <w:p w:rsidR="005E7BA3" w:rsidRPr="00377BB3" w:rsidRDefault="005E7BA3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>-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โรคระบาด เช่น โรคไข้เลือดออก</w:t>
            </w:r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br/>
              <w:t>ยังระบาดอยู่ตลอด ป้องกันยาก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E7BA3" w:rsidRPr="00377BB3" w:rsidRDefault="005E7BA3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E7BA3" w:rsidRPr="00377BB3" w:rsidRDefault="005E7BA3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E832D2" w:rsidRPr="00377BB3" w:rsidRDefault="00E832D2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5E7BA3" w:rsidRPr="00377BB3" w:rsidRDefault="005E7BA3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อุปสรรค</w:t>
            </w:r>
          </w:p>
          <w:p w:rsidR="005E7BA3" w:rsidRPr="00377BB3" w:rsidRDefault="005E7BA3" w:rsidP="00E832D2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-</w:t>
            </w:r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เมื่อมีโรคระบาด เช่น โรคไข้เลือดออกผู้ป่วยจำนวนมากไปใช้บริการจาก</w:t>
            </w:r>
            <w:proofErr w:type="spellStart"/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รพ.สพ</w:t>
            </w:r>
            <w:proofErr w:type="spellEnd"/>
            <w:r w:rsidR="00E832D2"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ไม่ได้เนื่องจากยังไม่มีความพร้อมในการรักษา</w:t>
            </w: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ด้านพัฒนาการเมืองและการบริหาร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-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ประชาชนมีความตื่นตัวและมีส่วนร่วมในกระบวนการพัฒนาท้องถิ่น มีการรวมกลุ่มในชุมชน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-ประชาชนมีความตื่นตัวทางการเมือง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-มีการนำเทคโนโลยีสมัยใหม่มาให้บริการอย่างรวดเร็ว ถูกต้องและเป็นธรรม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ผู้นำมีความรู้ความสามารถ มีภาวะความเป็นผู้นำ มีศักยภาพในการบริหารงาน</w:t>
            </w:r>
          </w:p>
          <w:p w:rsidR="009633B4" w:rsidRPr="00377BB3" w:rsidRDefault="009633B4" w:rsidP="00C65B5E">
            <w:pPr>
              <w:pStyle w:val="a4"/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 ประชาชนมีความจริงจังในการทำงาน  มีความเป็นตัวของตัวเองสูง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โอกาส</w:t>
            </w:r>
          </w:p>
          <w:p w:rsidR="009633B4" w:rsidRPr="00377BB3" w:rsidRDefault="009633B4" w:rsidP="00C65B5E">
            <w:pPr>
              <w:pStyle w:val="a4"/>
              <w:numPr>
                <w:ilvl w:val="0"/>
                <w:numId w:val="23"/>
              </w:numPr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รัฐบาลเน้นการให้สิทธิเสรีภาพแก่ประชาชน ส่งเสริมการกระจายอำนาจสู่ท้องถิ่นและเปิดโอกาสการมีส่วนร่วมของประชาชน</w:t>
            </w: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จุดอ่อน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ประชาชนยังขาดความรู้กฎหมายที่เกี่ยวข้องกับประชาชน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ขาดบุคลากรผู้ปฏิบัติงานที่มีความรู้ความสามารถในบางสาขาของงาน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</w:p>
        </w:tc>
      </w:tr>
      <w:tr w:rsidR="00AD02E6" w:rsidRPr="00377BB3" w:rsidTr="00945843">
        <w:tc>
          <w:tcPr>
            <w:tcW w:w="2324" w:type="dxa"/>
          </w:tcPr>
          <w:p w:rsidR="00AD02E6" w:rsidRPr="00377BB3" w:rsidRDefault="00AD02E6" w:rsidP="00945843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3424" w:type="dxa"/>
          </w:tcPr>
          <w:p w:rsidR="00AD02E6" w:rsidRPr="00377BB3" w:rsidRDefault="00AD02E6" w:rsidP="00945843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จุดแข็ง/โอกาส</w:t>
            </w:r>
          </w:p>
        </w:tc>
        <w:tc>
          <w:tcPr>
            <w:tcW w:w="3360" w:type="dxa"/>
          </w:tcPr>
          <w:p w:rsidR="00AD02E6" w:rsidRPr="00377BB3" w:rsidRDefault="00AD02E6" w:rsidP="00945843">
            <w:pPr>
              <w:pStyle w:val="a4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จุดอ่อน/อุปสรรค</w:t>
            </w: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ด้านพัฒนาสังคม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มีองค์กรชุมชน เช่น กรรมการหมู่บ้าน กลุ่มสตรี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อส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ม./กองทุนหมู่บ้าน/ อปพร.ฯลฯ 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โอกาส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พ.ร.บ.กระจายอำนาจองค์กรปกครองส่วนท้องถิ่น พ.ศ.2542 ได้ให้อำนาจหน้าที่ </w:t>
            </w:r>
            <w:proofErr w:type="spellStart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ในการจัดบริการสาธารณะทางด้านสวัสดิการสังคมและพัฒนาชุมชนกว้างขวางมากขึ้น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-  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นโยบายรัฐบาลในการป้องกันและแก้ไขปัญหายาเสพติดอย่างจริงจัง ซึ่งถือเป็นวาระแห่งชาติ</w:t>
            </w:r>
          </w:p>
          <w:p w:rsidR="001C3356" w:rsidRPr="00377BB3" w:rsidRDefault="001C3356" w:rsidP="00C65B5E">
            <w:pPr>
              <w:pStyle w:val="a4"/>
              <w:tabs>
                <w:tab w:val="left" w:pos="2412"/>
              </w:tabs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043C9B" w:rsidRPr="00377BB3" w:rsidRDefault="00043C9B" w:rsidP="0001031C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ปัญหาความไม่ปลอดภัยในชีวิตและทรัพย์สิน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ปัญหาการพนัน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กลุ่มองค์กรต่างๆ ไม่เข้มแข็ง</w:t>
            </w:r>
          </w:p>
          <w:p w:rsidR="009633B4" w:rsidRPr="00377BB3" w:rsidRDefault="009633B4" w:rsidP="00C65B5E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  การแพร่ระบาดของยาเสพติดในหมู่บ้าน</w:t>
            </w:r>
          </w:p>
          <w:p w:rsidR="00AD02E6" w:rsidRPr="00377BB3" w:rsidRDefault="00AD02E6" w:rsidP="00AD02E6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อุปสรรค</w:t>
            </w:r>
          </w:p>
          <w:p w:rsidR="00AD02E6" w:rsidRPr="00377BB3" w:rsidRDefault="00AD02E6" w:rsidP="00C65B5E">
            <w:pPr>
              <w:pStyle w:val="a4"/>
              <w:tabs>
                <w:tab w:val="left" w:pos="2412"/>
              </w:tabs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>-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หน่วยงานภายนอกมีความตื่นตัวเป็นครั้งในการแก้ไขปัญหาอย่างจริงจังเกี่ยวกับปัญหายาเสพติด เนื่องจากยังมีปัญหาดังกล่าวมาก</w:t>
            </w:r>
          </w:p>
        </w:tc>
      </w:tr>
      <w:tr w:rsidR="009633B4" w:rsidRPr="00377BB3" w:rsidTr="00C65B5E">
        <w:tc>
          <w:tcPr>
            <w:tcW w:w="23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3424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จุดแข็ง</w:t>
            </w:r>
          </w:p>
          <w:p w:rsidR="009633B4" w:rsidRPr="00377BB3" w:rsidRDefault="009633B4" w:rsidP="009633B4">
            <w:pPr>
              <w:pStyle w:val="a4"/>
              <w:numPr>
                <w:ilvl w:val="0"/>
                <w:numId w:val="23"/>
              </w:numPr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สภาพแวดล้อมยังมีสภาพที่ดีเนื่องจากยังไม่มีอุตสาหกรรมและชุมชนยังไม่หนาแน่น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 โอกาส</w:t>
            </w:r>
          </w:p>
          <w:p w:rsidR="009633B4" w:rsidRPr="00377BB3" w:rsidRDefault="009633B4" w:rsidP="009633B4">
            <w:pPr>
              <w:pStyle w:val="a4"/>
              <w:numPr>
                <w:ilvl w:val="0"/>
                <w:numId w:val="23"/>
              </w:numPr>
              <w:ind w:left="228" w:hanging="228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รัฐบาลมีนโยบายและให้ความสำคัญกับการอนุรักษ์ทรัพยากรธรรมชาติ รวมถึงการป้องกัน และแก้ไขปัญหาสิ่งแวดล้อม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360" w:type="dxa"/>
          </w:tcPr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จุดอ่อน</w:t>
            </w:r>
          </w:p>
          <w:p w:rsidR="009633B4" w:rsidRPr="00377BB3" w:rsidRDefault="009633B4" w:rsidP="00C65B5E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-ประชาชนขาดจิตสำนึกในการรักษาทรัพยากรธรรมชาติและสิ่งแวดล้อม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-  การใช้ทรัพยากรไม่คุ้มค่า ฟุ่มเฟือย 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AD02E6" w:rsidRPr="00377BB3" w:rsidRDefault="00AD02E6" w:rsidP="00AD02E6">
            <w:pPr>
              <w:pStyle w:val="a4"/>
              <w:ind w:left="206" w:hanging="206"/>
              <w:jc w:val="left"/>
              <w:rPr>
                <w:rFonts w:ascii="TH NiramitIT๙" w:hAnsi="TH NiramitIT๙" w:cs="TH NiramitIT๙"/>
                <w:sz w:val="28"/>
                <w:szCs w:val="28"/>
              </w:rPr>
            </w:pPr>
            <w:r w:rsidRPr="00377BB3">
              <w:rPr>
                <w:rFonts w:ascii="TH NiramitIT๙" w:hAnsi="TH NiramitIT๙" w:cs="TH NiramitIT๙"/>
                <w:sz w:val="28"/>
                <w:szCs w:val="28"/>
                <w:cs/>
              </w:rPr>
              <w:t>อุปสรรค</w:t>
            </w:r>
          </w:p>
          <w:p w:rsidR="009633B4" w:rsidRPr="00377BB3" w:rsidRDefault="00AD02E6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-หน่วยภายนอกไม่สนับสนุนงบประมาณมาในการจัดการเรื่องทรัพยากรธรรมชาติสิ่งแวดล้อม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 </w:t>
            </w:r>
            <w:r w:rsidRPr="00377BB3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เนื่องจากต้องให้หน่วยงานที่มีแหล่งท่องเที่ยวหลักๆก่อน</w:t>
            </w: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</w:pPr>
          </w:p>
          <w:p w:rsidR="009633B4" w:rsidRPr="00377BB3" w:rsidRDefault="009633B4" w:rsidP="00C65B5E">
            <w:pPr>
              <w:pStyle w:val="a4"/>
              <w:jc w:val="left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</w:p>
    <w:p w:rsidR="009633B4" w:rsidRPr="00377BB3" w:rsidRDefault="009633B4" w:rsidP="009633B4">
      <w:pPr>
        <w:rPr>
          <w:rFonts w:ascii="TH NiramitIT๙" w:hAnsi="TH NiramitIT๙" w:cs="TH NiramitIT๙"/>
          <w:sz w:val="28"/>
        </w:rPr>
      </w:pPr>
    </w:p>
    <w:p w:rsidR="006B1BC7" w:rsidRDefault="006B1BC7" w:rsidP="009633B4">
      <w:pPr>
        <w:rPr>
          <w:rFonts w:ascii="TH NiramitIT๙" w:hAnsi="TH NiramitIT๙" w:cs="TH NiramitIT๙"/>
          <w:sz w:val="28"/>
        </w:rPr>
        <w:sectPr w:rsidR="006B1BC7" w:rsidSect="006B1BC7">
          <w:headerReference w:type="default" r:id="rId8"/>
          <w:footerReference w:type="default" r:id="rId9"/>
          <w:pgSz w:w="11906" w:h="16838"/>
          <w:pgMar w:top="0" w:right="1276" w:bottom="851" w:left="1758" w:header="1" w:footer="0" w:gutter="0"/>
          <w:pgNumType w:fmt="thaiNumbers" w:start="20"/>
          <w:cols w:space="708"/>
          <w:docGrid w:linePitch="360"/>
        </w:sectPr>
      </w:pPr>
    </w:p>
    <w:p w:rsidR="00D053ED" w:rsidRDefault="006D7DD2" w:rsidP="009633B4">
      <w:pPr>
        <w:rPr>
          <w:rFonts w:ascii="TH NiramitIT๙" w:hAnsi="TH NiramitIT๙" w:cs="TH NiramitIT๙"/>
          <w:sz w:val="28"/>
        </w:rPr>
      </w:pPr>
      <w:r w:rsidRPr="006D7DD2">
        <w:rPr>
          <w:rFonts w:ascii="TH NiramitIT๙" w:hAnsi="TH NiramitIT๙" w:cs="TH NiramitIT๙"/>
          <w:b/>
          <w:bCs/>
          <w:noProof/>
          <w:sz w:val="32"/>
          <w:szCs w:val="32"/>
        </w:rPr>
        <w:lastRenderedPageBreak/>
        <w:pict>
          <v:rect id="Rectangle 103" o:spid="_x0000_s1042" style="position:absolute;margin-left:733.75pt;margin-top:-3.05pt;width:70.5pt;height:27.7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">
            <v:textbox style="mso-next-textbox:#Rectangle 103">
              <w:txbxContent>
                <w:p w:rsidR="00AC533A" w:rsidRPr="005E458A" w:rsidRDefault="00AC533A" w:rsidP="009633B4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E45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5E45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ยท</w:t>
                  </w:r>
                  <w:proofErr w:type="spellEnd"/>
                  <w:r w:rsidRPr="005E45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.0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>1</w:t>
                  </w:r>
                </w:p>
                <w:p w:rsidR="00AC533A" w:rsidRDefault="00AC533A" w:rsidP="009633B4"/>
              </w:txbxContent>
            </v:textbox>
          </v:rect>
        </w:pict>
      </w:r>
    </w:p>
    <w:p w:rsidR="009633B4" w:rsidRPr="00377BB3" w:rsidRDefault="009633B4" w:rsidP="009633B4">
      <w:pPr>
        <w:rPr>
          <w:rFonts w:ascii="TH NiramitIT๙" w:hAnsi="TH NiramitIT๙" w:cs="TH NiramitIT๙"/>
        </w:rPr>
      </w:pPr>
    </w:p>
    <w:p w:rsidR="009633B4" w:rsidRPr="00377BB3" w:rsidRDefault="009633B4" w:rsidP="006B1BC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  <w:r w:rsidRPr="00377BB3">
        <w:rPr>
          <w:rFonts w:ascii="TH NiramitIT๙" w:hAnsi="TH NiramitIT๙" w:cs="TH NiramitIT๙"/>
          <w:b/>
          <w:bCs/>
          <w:sz w:val="32"/>
          <w:szCs w:val="32"/>
        </w:rPr>
        <w:t xml:space="preserve">3.3 </w:t>
      </w:r>
      <w:r w:rsidRPr="00377BB3">
        <w:rPr>
          <w:rFonts w:ascii="TH NiramitIT๙" w:hAnsi="TH NiramitIT๙" w:cs="TH NiramitIT๙"/>
          <w:b/>
          <w:bCs/>
          <w:sz w:val="32"/>
          <w:szCs w:val="32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9633B4" w:rsidRDefault="009633B4" w:rsidP="006B1BC7">
      <w:pPr>
        <w:jc w:val="center"/>
        <w:rPr>
          <w:rFonts w:ascii="TH NiramitIT๙" w:hAnsi="TH NiramitIT๙" w:cs="TH NiramitIT๙"/>
          <w:b/>
          <w:bCs/>
          <w:spacing w:val="-20"/>
          <w:sz w:val="32"/>
          <w:szCs w:val="32"/>
        </w:rPr>
      </w:pPr>
      <w:r w:rsidRPr="00377BB3">
        <w:rPr>
          <w:rFonts w:ascii="TH NiramitIT๙" w:hAnsi="TH NiramitIT๙" w:cs="TH NiramitIT๙"/>
          <w:b/>
          <w:bCs/>
          <w:spacing w:val="-20"/>
          <w:sz w:val="32"/>
          <w:szCs w:val="32"/>
          <w:cs/>
        </w:rPr>
        <w:t xml:space="preserve">โครงสร้างความเชื่อมโยงแผนยุทธศาสตร์การพัฒนา </w:t>
      </w:r>
      <w:r w:rsidR="00F33FD2" w:rsidRPr="00377BB3">
        <w:rPr>
          <w:rFonts w:ascii="TH NiramitIT๙" w:hAnsi="TH NiramitIT๙" w:cs="TH NiramitIT๙"/>
          <w:b/>
          <w:bCs/>
          <w:spacing w:val="-20"/>
          <w:sz w:val="32"/>
          <w:szCs w:val="32"/>
          <w:cs/>
        </w:rPr>
        <w:t>องค์การบริหารส่วนตำบลเขาโร</w:t>
      </w:r>
      <w:r w:rsidR="00183B6F" w:rsidRPr="00377BB3">
        <w:rPr>
          <w:rFonts w:ascii="TH NiramitIT๙" w:hAnsi="TH NiramitIT๙" w:cs="TH NiramitIT๙"/>
          <w:b/>
          <w:bCs/>
          <w:spacing w:val="-20"/>
          <w:sz w:val="32"/>
          <w:szCs w:val="32"/>
          <w:cs/>
        </w:rPr>
        <w:t xml:space="preserve">  พ.ศ. 25</w:t>
      </w:r>
      <w:r w:rsidR="00377BB3">
        <w:rPr>
          <w:rFonts w:ascii="TH NiramitIT๙" w:hAnsi="TH NiramitIT๙" w:cs="TH NiramitIT๙" w:hint="cs"/>
          <w:b/>
          <w:bCs/>
          <w:spacing w:val="-20"/>
          <w:sz w:val="32"/>
          <w:szCs w:val="32"/>
          <w:cs/>
        </w:rPr>
        <w:t>60</w:t>
      </w:r>
      <w:r w:rsidR="00183B6F" w:rsidRPr="00377BB3">
        <w:rPr>
          <w:rFonts w:ascii="TH NiramitIT๙" w:hAnsi="TH NiramitIT๙" w:cs="TH NiramitIT๙"/>
          <w:b/>
          <w:bCs/>
          <w:spacing w:val="-20"/>
          <w:sz w:val="32"/>
          <w:szCs w:val="32"/>
          <w:cs/>
        </w:rPr>
        <w:t xml:space="preserve"> – 256</w:t>
      </w:r>
      <w:r w:rsidR="00377BB3">
        <w:rPr>
          <w:rFonts w:ascii="TH NiramitIT๙" w:hAnsi="TH NiramitIT๙" w:cs="TH NiramitIT๙" w:hint="cs"/>
          <w:b/>
          <w:bCs/>
          <w:spacing w:val="-20"/>
          <w:sz w:val="32"/>
          <w:szCs w:val="32"/>
          <w:cs/>
        </w:rPr>
        <w:t>4</w:t>
      </w:r>
    </w:p>
    <w:p w:rsidR="00C15364" w:rsidRPr="00377BB3" w:rsidRDefault="00AC447C" w:rsidP="006B1BC7">
      <w:pPr>
        <w:jc w:val="center"/>
        <w:rPr>
          <w:rFonts w:ascii="TH NiramitIT๙" w:hAnsi="TH NiramitIT๙" w:cs="TH NiramitIT๙"/>
          <w:b/>
          <w:bCs/>
          <w:spacing w:val="-20"/>
          <w:sz w:val="32"/>
          <w:szCs w:val="32"/>
        </w:rPr>
      </w:pPr>
      <w:r w:rsidRPr="006D7DD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roundrect id="สี่เหลี่ยมผืนผ้ามุมมน 9" o:spid="_x0000_s1333" style="position:absolute;left:0;text-align:left;margin-left:413.8pt;margin-top:15.2pt;width:128.7pt;height:78pt;z-index:251933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" fillcolor="white [3212]" strokecolor="black [3213]">
            <v:fill color2="#e4f2f6 [504]" rotate="t"/>
            <v:shadow on="t" color="black" opacity="24903f" origin=",.5" offset="0,.55556mm"/>
            <v:textbox style="mso-next-textbox:#สี่เหลี่ยมผืนผ้ามุมมน 9">
              <w:txbxContent>
                <w:p w:rsidR="00AC533A" w:rsidRPr="008E5EA8" w:rsidRDefault="00AC533A" w:rsidP="00C15364">
                  <w:pPr>
                    <w:jc w:val="thaiDistribute"/>
                    <w:rPr>
                      <w:rFonts w:ascii="TH Niramit AS" w:hAnsi="TH Niramit AS" w:cs="TH Niramit AS"/>
                      <w:sz w:val="16"/>
                      <w:szCs w:val="20"/>
                    </w:rPr>
                  </w:pPr>
                  <w:r w:rsidRPr="008E5EA8">
                    <w:rPr>
                      <w:rFonts w:ascii="TH Niramit AS" w:hAnsi="TH Niramit AS" w:cs="TH Niramit AS" w:hint="cs"/>
                      <w:sz w:val="16"/>
                      <w:szCs w:val="20"/>
                      <w:cs/>
                    </w:rPr>
            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            </w:r>
                </w:p>
                <w:p w:rsidR="00AC533A" w:rsidRPr="0053652E" w:rsidRDefault="00AC533A" w:rsidP="00C15364">
                  <w:pPr>
                    <w:rPr>
                      <w:rFonts w:ascii="TH Niramit AS" w:hAnsi="TH Niramit AS" w:cs="TH Niramit AS"/>
                      <w:sz w:val="14"/>
                      <w:szCs w:val="18"/>
                      <w:cs/>
                    </w:rPr>
                  </w:pPr>
                </w:p>
                <w:p w:rsidR="00AC533A" w:rsidRDefault="00AC533A" w:rsidP="00C15364"/>
              </w:txbxContent>
            </v:textbox>
          </v:roundrect>
        </w:pict>
      </w:r>
      <w:r w:rsidR="006D7DD2" w:rsidRPr="006D7DD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roundrect id="สี่เหลี่ยมผืนผ้ามุมมน 6" o:spid="_x0000_s1332" style="position:absolute;left:0;text-align:left;margin-left:285.65pt;margin-top:14.3pt;width:127.5pt;height:78pt;z-index:251932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" fillcolor="white [3212]" strokecolor="black [3213]">
            <v:fill color2="#e4f2f6 [504]" rotate="t"/>
            <v:shadow on="t" color="black" opacity="24903f" origin=",.5" offset="0,.55556mm"/>
            <v:textbox style="mso-next-textbox:#สี่เหลี่ยมผืนผ้ามุมมน 6">
              <w:txbxContent>
                <w:p w:rsidR="00AC533A" w:rsidRPr="008474AF" w:rsidRDefault="00AC533A" w:rsidP="00C15364">
                  <w:pPr>
                    <w:jc w:val="thaiDistribute"/>
                    <w:rPr>
                      <w:rFonts w:ascii="TH Niramit AS" w:hAnsi="TH Niramit AS" w:cs="TH Niramit AS"/>
                      <w:sz w:val="16"/>
                      <w:szCs w:val="20"/>
                    </w:rPr>
                  </w:pPr>
                  <w:r w:rsidRPr="008474AF">
                    <w:rPr>
                      <w:rFonts w:ascii="TH Niramit AS" w:hAnsi="TH Niramit AS" w:cs="TH Niramit AS" w:hint="cs"/>
                      <w:sz w:val="16"/>
                      <w:szCs w:val="20"/>
                      <w:cs/>
                    </w:rPr>
                    <w:t>การพัฒนาการท่องเที่ยวเชิงอนุรักษ์และวัฒนธรรมระดับมาตรฐานสากล ที่สามารถสร้างอาชีพและรายได้ในพื้นที่เพิ่มขึ้น</w:t>
                  </w:r>
                </w:p>
                <w:p w:rsidR="00AC533A" w:rsidRPr="008474AF" w:rsidRDefault="00AC533A" w:rsidP="00C15364">
                  <w:pPr>
                    <w:jc w:val="thaiDistribute"/>
                    <w:rPr>
                      <w:rFonts w:ascii="TH Niramit AS" w:hAnsi="TH Niramit AS" w:cs="TH Niramit AS"/>
                      <w:sz w:val="12"/>
                      <w:szCs w:val="12"/>
                      <w:cs/>
                    </w:rPr>
                  </w:pPr>
                </w:p>
              </w:txbxContent>
            </v:textbox>
          </v:roundrect>
        </w:pict>
      </w:r>
      <w:r w:rsidR="006D7DD2" w:rsidRPr="006D7DD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roundrect id="สี่เหลี่ยมผืนผ้ามุมมน 11" o:spid="_x0000_s1335" style="position:absolute;left:0;text-align:left;margin-left:660.35pt;margin-top:15.2pt;width:123pt;height:78pt;z-index:2519357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" fillcolor="white [3212]" strokecolor="black [3213]">
            <v:fill color2="#e4f2f6 [504]" rotate="t"/>
            <v:shadow on="t" color="black" opacity="24903f" origin=",.5" offset="0,.55556mm"/>
            <v:textbox style="mso-next-textbox:#สี่เหลี่ยมผืนผ้ามุมมน 11">
              <w:txbxContent>
                <w:p w:rsidR="00AC533A" w:rsidRPr="008E5EA8" w:rsidRDefault="00AC533A" w:rsidP="00C15364">
                  <w:pPr>
                    <w:rPr>
                      <w:rFonts w:ascii="TH Niramit AS" w:hAnsi="TH Niramit AS" w:cs="TH Niramit AS"/>
                      <w:sz w:val="16"/>
                      <w:szCs w:val="20"/>
                    </w:rPr>
                  </w:pPr>
                  <w:r w:rsidRPr="008E5EA8">
                    <w:rPr>
                      <w:rFonts w:ascii="TH Niramit AS" w:hAnsi="TH Niramit AS" w:cs="TH Niramit AS" w:hint="cs"/>
                      <w:sz w:val="16"/>
                      <w:szCs w:val="20"/>
                      <w:cs/>
                    </w:rPr>
                    <w:t>การพัฒนาสังคมแห่งการเรียนรู้และภูมิปัญญาเพื่อสร้างคุณภาพของคนนครศรีธรรมราช</w:t>
                  </w:r>
                </w:p>
                <w:p w:rsidR="00AC533A" w:rsidRPr="0053652E" w:rsidRDefault="00AC533A" w:rsidP="00C15364">
                  <w:pPr>
                    <w:jc w:val="thaiDistribute"/>
                    <w:rPr>
                      <w:sz w:val="16"/>
                      <w:szCs w:val="20"/>
                    </w:rPr>
                  </w:pPr>
                </w:p>
              </w:txbxContent>
            </v:textbox>
          </v:roundrect>
        </w:pict>
      </w:r>
      <w:r w:rsidR="006D7DD2" w:rsidRPr="006D7DD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roundrect id="สี่เหลี่ยมผืนผ้ามุมมน 10" o:spid="_x0000_s1334" style="position:absolute;left:0;text-align:left;margin-left:541.85pt;margin-top:15.2pt;width:118.5pt;height:78pt;z-index:2519347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" fillcolor="white [3212]" strokecolor="black [3213]">
            <v:fill color2="#e4f2f6 [504]" rotate="t"/>
            <v:shadow on="t" color="black" opacity="24903f" origin=",.5" offset="0,.55556mm"/>
            <v:textbox style="mso-next-textbox:#สี่เหลี่ยมผืนผ้ามุมมน 10">
              <w:txbxContent>
                <w:p w:rsidR="00AC533A" w:rsidRPr="008E5EA8" w:rsidRDefault="00AC533A" w:rsidP="00C15364">
                  <w:pPr>
                    <w:jc w:val="thaiDistribute"/>
                    <w:rPr>
                      <w:rFonts w:ascii="TH Niramit AS" w:hAnsi="TH Niramit AS" w:cs="TH Niramit AS"/>
                      <w:sz w:val="16"/>
                      <w:szCs w:val="20"/>
                    </w:rPr>
                  </w:pPr>
                  <w:r w:rsidRPr="008E5EA8">
                    <w:rPr>
                      <w:rFonts w:ascii="TH Niramit AS" w:hAnsi="TH Niramit AS" w:cs="TH Niramit AS" w:hint="cs"/>
                      <w:sz w:val="16"/>
                      <w:szCs w:val="20"/>
                      <w:cs/>
                    </w:rPr>
                    <w:t>การสร้างความมั่นคงบนพื้นฐานชุมชนเข็มแข็ง</w:t>
                  </w:r>
                </w:p>
                <w:p w:rsidR="00AC533A" w:rsidRDefault="00AC533A" w:rsidP="00C15364"/>
              </w:txbxContent>
            </v:textbox>
          </v:roundrect>
        </w:pict>
      </w:r>
      <w:r w:rsidR="006D7DD2" w:rsidRPr="006D7DD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roundrect id="สี่เหลี่ยมผืนผ้ามุมมน 4" o:spid="_x0000_s1331" style="position:absolute;left:0;text-align:left;margin-left:158.35pt;margin-top:15.2pt;width:128.25pt;height:77.1pt;z-index:251931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" fillcolor="white [3212]" strokecolor="black [3213]">
            <v:fill color2="#e4f2f6 [504]" rotate="t"/>
            <v:shadow on="t" color="black" opacity="24903f" origin=",.5" offset="0,.55556mm"/>
            <v:textbox style="mso-next-textbox:#สี่เหลี่ยมผืนผ้ามุมมน 4">
              <w:txbxContent>
                <w:p w:rsidR="00AC533A" w:rsidRPr="008474AF" w:rsidRDefault="00AC533A" w:rsidP="00C15364">
                  <w:pPr>
                    <w:jc w:val="thaiDistribute"/>
                    <w:rPr>
                      <w:rFonts w:ascii="TH Niramit AS" w:hAnsi="TH Niramit AS" w:cs="TH Niramit AS"/>
                      <w:sz w:val="16"/>
                      <w:szCs w:val="20"/>
                    </w:rPr>
                  </w:pPr>
                  <w:r w:rsidRPr="008474AF">
                    <w:rPr>
                      <w:rFonts w:ascii="TH Niramit AS" w:hAnsi="TH Niramit AS" w:cs="TH Niramit AS" w:hint="cs"/>
                      <w:sz w:val="16"/>
                      <w:szCs w:val="20"/>
                      <w:cs/>
                    </w:rPr>
                    <w:t>การบริหารจัดการการเกษตรแบบครบวงจร เป็นเกษตรสุขภาพ เกษตรคุณภาพ และนำนวัตกรรมเกษตรมาใช้เพื่อสร้างมูลค่าเพิ่มผลผลิตและสร้างรายได้</w:t>
                  </w:r>
                </w:p>
                <w:p w:rsidR="00AC533A" w:rsidRPr="008474AF" w:rsidRDefault="00AC533A" w:rsidP="00C15364">
                  <w:pPr>
                    <w:jc w:val="thaiDistribute"/>
                    <w:rPr>
                      <w:rFonts w:ascii="TH Niramit AS" w:hAnsi="TH Niramit AS" w:cs="TH Niramit AS"/>
                      <w:sz w:val="12"/>
                      <w:szCs w:val="16"/>
                      <w:cs/>
                    </w:rPr>
                  </w:pPr>
                </w:p>
              </w:txbxContent>
            </v:textbox>
          </v:roundrect>
        </w:pict>
      </w:r>
    </w:p>
    <w:p w:rsidR="00945843" w:rsidRDefault="006D7DD2" w:rsidP="006B1BC7">
      <w:pPr>
        <w:jc w:val="center"/>
      </w:pPr>
      <w:r w:rsidRPr="006D7DD2">
        <w:rPr>
          <w:rFonts w:ascii="TH NiramitIT๙" w:eastAsia="SimSun" w:hAnsi="TH NiramitIT๙" w:cs="TH NiramitIT๙"/>
          <w:noProof/>
          <w:sz w:val="32"/>
          <w:szCs w:val="32"/>
        </w:rPr>
        <w:pict>
          <v:shape id="มนมุมสี่เหลี่ยมผืนผ้าด้านทแยงมุม 1" o:spid="_x0000_s1329" style="position:absolute;left:0;text-align:left;margin-left:21.1pt;margin-top:9.8pt;width:116.25pt;height:54pt;z-index:251929600;visibility:visible;mso-width-relative:margin;mso-height-relative:margin;v-text-anchor:middle" coordsize="1476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" adj="-11796480,,5400" path="m114302,l1476375,r,l1476375,571498v,63127,-51175,114302,-114302,114302l,685800r,l,114302c,51175,51175,,114302,xe" fillcolor="white [3212]" strokecolor="black [3213]" strokeweight="2.25pt">
            <v:fill color2="#f5e4e4 [501]" rotate="t"/>
            <v:stroke joinstyle="miter"/>
            <v:shadow on="t" color="black" opacity="24903f" origin=",.5" offset="0,.55556mm"/>
            <v:formulas/>
            <v:path arrowok="t" o:connecttype="custom" o:connectlocs="114302,0;1476375,0;1476375,0;1476375,571498;1362073,685800;0,685800;0,685800;0,114302;114302,0" o:connectangles="0,0,0,0,0,0,0,0,0" textboxrect="0,0,1476375,685800"/>
            <v:textbox style="mso-next-textbox:#มนมุมสี่เหลี่ยมผืนผ้าด้านทแยงมุม 1">
              <w:txbxContent>
                <w:p w:rsidR="00AC533A" w:rsidRPr="008474AF" w:rsidRDefault="00AC533A" w:rsidP="00C15364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8474AF">
                    <w:rPr>
                      <w:rFonts w:ascii="TH Niramit AS" w:hAnsi="TH Niramit AS" w:cs="TH Niramit AS"/>
                      <w:cs/>
                    </w:rPr>
                    <w:t>ยุทธศาสตร์จังหวัดนครศรีธรรมราช</w:t>
                  </w:r>
                </w:p>
              </w:txbxContent>
            </v:textbox>
          </v:shape>
        </w:pict>
      </w:r>
    </w:p>
    <w:p w:rsidR="009633B4" w:rsidRPr="00377BB3" w:rsidRDefault="006D7DD2" w:rsidP="00945843">
      <w:pPr>
        <w:rPr>
          <w:rFonts w:ascii="TH NiramitIT๙" w:eastAsia="SimSun" w:hAnsi="TH NiramitIT๙" w:cs="TH NiramitIT๙"/>
          <w:sz w:val="32"/>
          <w:szCs w:val="32"/>
          <w:lang w:eastAsia="zh-CN"/>
        </w:rPr>
      </w:pPr>
      <w:r w:rsidRPr="006D7DD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ลูกศรขวาท้ายบาก 2" o:spid="_x0000_s1330" type="#_x0000_t94" style="position:absolute;margin-left:137.35pt;margin-top:18.5pt;width:21pt;height:13.75pt;flip:y;z-index:25193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" adj="1429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</w:p>
    <w:p w:rsidR="009633B4" w:rsidRPr="00377BB3" w:rsidRDefault="00945843" w:rsidP="00C15364">
      <w:pPr>
        <w:tabs>
          <w:tab w:val="left" w:pos="915"/>
          <w:tab w:val="left" w:pos="3345"/>
          <w:tab w:val="left" w:pos="5985"/>
          <w:tab w:val="left" w:pos="8850"/>
        </w:tabs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sz w:val="36"/>
          <w:szCs w:val="36"/>
        </w:rPr>
        <w:tab/>
      </w:r>
      <w:r w:rsidR="00C15364">
        <w:rPr>
          <w:rFonts w:ascii="TH NiramitIT๙" w:hAnsi="TH NiramitIT๙" w:cs="TH NiramitIT๙"/>
          <w:b/>
          <w:bCs/>
          <w:sz w:val="36"/>
          <w:szCs w:val="36"/>
        </w:rPr>
        <w:tab/>
      </w:r>
      <w:r w:rsidR="00C15364">
        <w:rPr>
          <w:rFonts w:ascii="TH NiramitIT๙" w:hAnsi="TH NiramitIT๙" w:cs="TH NiramitIT๙"/>
          <w:b/>
          <w:bCs/>
          <w:sz w:val="36"/>
          <w:szCs w:val="36"/>
        </w:rPr>
        <w:tab/>
      </w:r>
      <w:r w:rsidR="00C15364">
        <w:rPr>
          <w:rFonts w:ascii="TH NiramitIT๙" w:hAnsi="TH NiramitIT๙" w:cs="TH NiramitIT๙"/>
          <w:b/>
          <w:bCs/>
          <w:sz w:val="36"/>
          <w:szCs w:val="36"/>
        </w:rPr>
        <w:tab/>
      </w:r>
    </w:p>
    <w:p w:rsidR="009633B4" w:rsidRPr="00377BB3" w:rsidRDefault="006D7DD2" w:rsidP="00C15364">
      <w:pPr>
        <w:tabs>
          <w:tab w:val="left" w:pos="11220"/>
          <w:tab w:val="left" w:pos="13500"/>
        </w:tabs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48" style="position:absolute;margin-left:216.15pt;margin-top:9.75pt;width:400.45pt;height:60.4pt;z-index:251938816" coordorigin="4373,3760" coordsize="8009,12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49" type="#_x0000_t32" style="position:absolute;left:12382;top:3760;width:0;height:935" o:connectortype="straight"/>
            <v:shape id="_x0000_s1350" type="#_x0000_t32" style="position:absolute;left:4374;top:4694;width:8008;height:1;flip:x" o:connectortype="straight"/>
            <v:shape id="_x0000_s1351" type="#_x0000_t32" style="position:absolute;left:4373;top:4695;width:2;height:273" o:connectortype="straight">
              <v:stroke endarrow="block"/>
            </v:shape>
          </v:group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68" style="position:absolute;margin-left:438.1pt;margin-top:9.65pt;width:208.55pt;height:60.4pt;z-index:251942912" coordorigin="8250,9708" coordsize="4171,1662">
            <v:shape id="_x0000_s1369" type="#_x0000_t32" style="position:absolute;left:12420;top:9708;width:1;height:1128" o:connectortype="straight"/>
            <v:shape id="_x0000_s1370" type="#_x0000_t32" style="position:absolute;left:8250;top:10836;width:4170;height:0;flip:x" o:connectortype="straight"/>
            <v:shape id="_x0000_s1371" type="#_x0000_t32" style="position:absolute;left:8250;top:10834;width:0;height:536" o:connectortype="straight">
              <v:stroke endarrow="block"/>
            </v:shape>
          </v:group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64" style="position:absolute;margin-left:627.45pt;margin-top:9.65pt;width:114.4pt;height:60.4pt;flip:x;z-index:251941888" coordorigin="5730,10140" coordsize="4556,1200">
            <v:shape id="_x0000_s1365" type="#_x0000_t32" style="position:absolute;left:10286;top:10140;width:0;height:660" o:connectortype="straight"/>
            <v:shape id="_x0000_s1366" type="#_x0000_t32" style="position:absolute;left:5730;top:10800;width:4556;height:0;flip:x" o:connectortype="straight"/>
            <v:shape id="_x0000_s1367" type="#_x0000_t32" style="position:absolute;left:5730;top:10800;width:0;height:540" o:connectortype="straight">
              <v:stroke endarrow="block"/>
            </v:shape>
          </v:group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60" style="position:absolute;margin-left:447.85pt;margin-top:9.65pt;width:147.35pt;height:59.5pt;z-index:251940864" coordorigin="4823,3836" coordsize="3577,1028">
            <v:shape id="_x0000_s1361" type="#_x0000_t32" style="position:absolute;left:8400;top:3836;width:0;height:484" o:connectortype="straight"/>
            <v:shape id="_x0000_s1362" type="#_x0000_t32" style="position:absolute;left:4823;top:4320;width:3577;height:0;flip:x" o:connectortype="straight"/>
            <v:shape id="_x0000_s1363" type="#_x0000_t32" style="position:absolute;left:4823;top:4320;width:0;height:544" o:connectortype="straight">
              <v:stroke endarrow="block"/>
            </v:shape>
          </v:group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56" style="position:absolute;margin-left:343.05pt;margin-top:7.85pt;width:119.1pt;height:59.5pt;z-index:251939840" coordorigin="6417,3070" coordsize="2382,1625">
            <v:shape id="_x0000_s1357" type="#_x0000_t32" style="position:absolute;left:8798;top:3070;width:1;height:1081" o:connectortype="straight"/>
            <v:shape id="_x0000_s1358" type="#_x0000_t32" style="position:absolute;left:6417;top:4151;width:2381;height:0;flip:x" o:connectortype="straight"/>
            <v:shape id="_x0000_s1359" type="#_x0000_t32" style="position:absolute;left:6417;top:4151;width:0;height:544" o:connectortype="straight">
              <v:stroke endarrow="block"/>
            </v:shape>
          </v:group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44" style="position:absolute;margin-left:480.75pt;margin-top:7.85pt;width:97.1pt;height:60.4pt;z-index:251937792" coordorigin="5730,10140" coordsize="4556,1200">
            <v:shape id="_x0000_s1345" type="#_x0000_t32" style="position:absolute;left:10286;top:10140;width:0;height:660" o:connectortype="straight"/>
            <v:shape id="_x0000_s1346" type="#_x0000_t32" style="position:absolute;left:5730;top:10800;width:4556;height:0;flip:x" o:connectortype="straight"/>
            <v:shape id="_x0000_s1347" type="#_x0000_t32" style="position:absolute;left:5730;top:10800;width:0;height:540" o:connectortype="straight">
              <v:stroke endarrow="block"/>
            </v:shape>
          </v:group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336" style="position:absolute;margin-left:209.35pt;margin-top:8.75pt;width:368.5pt;height:59.5pt;flip:x;z-index:251936768" coordorigin="5730,10140" coordsize="4556,1200">
            <v:shape id="_x0000_s1337" type="#_x0000_t32" style="position:absolute;left:10286;top:10140;width:0;height:660" o:connectortype="straight"/>
            <v:shape id="_x0000_s1338" type="#_x0000_t32" style="position:absolute;left:5730;top:10800;width:4556;height:0;flip:x" o:connectortype="straight"/>
            <v:shape id="_x0000_s1339" type="#_x0000_t32" style="position:absolute;left:5730;top:10800;width:0;height:540" o:connectortype="straight">
              <v:stroke endarrow="block"/>
            </v:shape>
          </v:group>
        </w:pict>
      </w:r>
      <w:r w:rsidR="00C15364">
        <w:rPr>
          <w:rFonts w:ascii="TH NiramitIT๙" w:hAnsi="TH NiramitIT๙" w:cs="TH NiramitIT๙"/>
          <w:b/>
          <w:bCs/>
          <w:sz w:val="36"/>
          <w:szCs w:val="36"/>
        </w:rPr>
        <w:tab/>
      </w:r>
      <w:r w:rsidR="00C15364">
        <w:rPr>
          <w:rFonts w:ascii="TH NiramitIT๙" w:hAnsi="TH NiramitIT๙" w:cs="TH NiramitIT๙"/>
          <w:b/>
          <w:bCs/>
          <w:sz w:val="36"/>
          <w:szCs w:val="36"/>
        </w:rPr>
        <w:tab/>
      </w:r>
    </w:p>
    <w:p w:rsidR="009633B4" w:rsidRPr="00377BB3" w:rsidRDefault="009633B4" w:rsidP="009633B4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9633B4" w:rsidRPr="00377BB3" w:rsidRDefault="006D7DD2" w:rsidP="000C29E5">
      <w:pPr>
        <w:tabs>
          <w:tab w:val="left" w:pos="2400"/>
        </w:tabs>
        <w:rPr>
          <w:rFonts w:ascii="TH NiramitIT๙" w:hAnsi="TH NiramitIT๙" w:cs="TH NiramitIT๙"/>
          <w:b/>
          <w:bCs/>
          <w:sz w:val="36"/>
          <w:szCs w:val="36"/>
        </w:rPr>
      </w:pPr>
      <w:r w:rsidRPr="006D7DD2">
        <w:rPr>
          <w:rFonts w:ascii="TH NiramitIT๙" w:hAnsi="TH NiramitIT๙" w:cs="TH NiramitIT๙"/>
          <w:noProof/>
          <w:sz w:val="36"/>
          <w:szCs w:val="36"/>
        </w:rPr>
        <w:pict>
          <v:roundrect id="_x0000_s1374" style="position:absolute;margin-left:28.85pt;margin-top:19pt;width:118.5pt;height:50.25pt;z-index:251945984" arcsize="10923f">
            <v:textbox style="mso-next-textbox:#_x0000_s1374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 xml:space="preserve">ยุทธศาสตร์ที่ </w:t>
                  </w:r>
                  <w:r w:rsidRPr="00D97D6E">
                    <w:rPr>
                      <w:rFonts w:ascii="TH Niramit AS" w:hAnsi="TH Niramit AS" w:cs="TH Niramit AS"/>
                      <w:szCs w:val="22"/>
                    </w:rPr>
                    <w:t>1</w:t>
                  </w:r>
                </w:p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การพัฒนาเศรษฐกิจ</w:t>
                  </w:r>
                </w:p>
                <w:p w:rsidR="00AC533A" w:rsidRDefault="00AC533A" w:rsidP="00060D4C"/>
              </w:txbxContent>
            </v:textbox>
          </v:roundrect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roundrect id="_x0000_s1375" style="position:absolute;margin-left:152.25pt;margin-top:17.1pt;width:120.75pt;height:50.25pt;z-index:251947008" arcsize="10923f">
            <v:textbox style="mso-next-textbox:#_x0000_s1375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ยุทธศาสตร์ที่ 2</w:t>
                  </w:r>
                </w:p>
                <w:p w:rsidR="00AC533A" w:rsidRPr="009013D2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4"/>
                      <w:cs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การพัฒนาทรัพยากรธรรมชาติ สิ่งแวดล้อมและพลังงาน</w:t>
                  </w:r>
                </w:p>
              </w:txbxContent>
            </v:textbox>
          </v:roundrect>
        </w:pict>
      </w:r>
      <w:r w:rsidRPr="006D7DD2">
        <w:rPr>
          <w:rFonts w:ascii="TH NiramitIT๙" w:hAnsi="TH NiramitIT๙" w:cs="TH NiramitIT๙"/>
          <w:noProof/>
          <w:sz w:val="36"/>
          <w:szCs w:val="36"/>
        </w:rPr>
        <w:pict>
          <v:roundrect id="_x0000_s1376" style="position:absolute;margin-left:278.8pt;margin-top:18pt;width:120.75pt;height:50.25pt;z-index:251948032" arcsize="10923f">
            <v:textbox style="mso-next-textbox:#_x0000_s1376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 xml:space="preserve">ยุทธศาสตร์ที่ 3 </w:t>
                  </w:r>
                </w:p>
                <w:p w:rsidR="00AC533A" w:rsidRPr="009013D2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การพัฒนาสังคมและคุณภาพชีวิต</w:t>
                  </w:r>
                </w:p>
              </w:txbxContent>
            </v:textbox>
          </v:roundrect>
        </w:pict>
      </w:r>
      <w:r w:rsidRPr="006D7DD2">
        <w:rPr>
          <w:rFonts w:ascii="TH NiramitIT๙" w:hAnsi="TH NiramitIT๙" w:cs="TH NiramitIT๙"/>
          <w:noProof/>
          <w:sz w:val="36"/>
          <w:szCs w:val="36"/>
        </w:rPr>
        <w:pict>
          <v:roundrect id="_x0000_s1377" style="position:absolute;margin-left:405.25pt;margin-top:17.1pt;width:120.75pt;height:50.25pt;z-index:251949056" arcsize="10923f">
            <v:textbox style="mso-next-textbox:#_x0000_s1377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ยุทธศาสตร์ที่ 4</w:t>
                  </w:r>
                </w:p>
                <w:p w:rsidR="00AC533A" w:rsidRPr="009013D2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roundrect>
        </w:pict>
      </w:r>
      <w:r w:rsidRPr="006D7DD2">
        <w:rPr>
          <w:rFonts w:ascii="TH NiramitIT๙" w:hAnsi="TH NiramitIT๙" w:cs="TH NiramitIT๙"/>
          <w:noProof/>
          <w:sz w:val="36"/>
          <w:szCs w:val="36"/>
        </w:rPr>
        <w:pict>
          <v:roundrect id="_x0000_s1378" style="position:absolute;margin-left:534pt;margin-top:16.2pt;width:129.75pt;height:50.25pt;z-index:251950080" arcsize="10923f">
            <v:textbox style="mso-next-textbox:#_x0000_s1378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ยุทธศาสตร์ที่ 5</w:t>
                  </w:r>
                </w:p>
                <w:p w:rsidR="00AC533A" w:rsidRPr="009013D2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การพัฒนาการบริหารจัดการองค์กรภายใต้ระบบธรรม</w:t>
                  </w:r>
                  <w:proofErr w:type="spellStart"/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มาภิ</w:t>
                  </w:r>
                  <w:proofErr w:type="spellEnd"/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บาล</w:t>
                  </w:r>
                </w:p>
              </w:txbxContent>
            </v:textbox>
          </v:roundrect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shape id="_x0000_s1372" style="position:absolute;margin-left:16.6pt;margin-top:223.2pt;width:107.55pt;height:61.05pt;z-index:251943936;visibility:visible;mso-position-horizontal-relative:margin;mso-position-vertical-relative:margin;mso-width-relative:margin;mso-height-relative:margin;v-text-anchor:middle" coordsize="1476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" adj="-11796480,,5400" path="m114302,l1476375,r,l1476375,571498v,63127,-51175,114302,-114302,114302l,685800r,l,114302c,51175,51175,,114302,xe" fillcolor="white [3212]" strokecolor="black [3213]" strokeweight="2.25pt">
            <v:fill color2="#f5e4e4 [501]" rotate="t"/>
            <v:stroke joinstyle="miter"/>
            <v:shadow on="t" color="black" opacity="24903f" origin=",.5" offset="0,.55556mm"/>
            <v:formulas/>
            <v:path arrowok="t" o:connecttype="custom" o:connectlocs="114302,0;1476375,0;1476375,0;1476375,571498;1362073,685800;0,685800;0,685800;0,114302;114302,0" o:connectangles="0,0,0,0,0,0,0,0,0" textboxrect="0,0,1476375,685800"/>
            <v:textbox style="mso-next-textbox:#_x0000_s1372">
              <w:txbxContent>
                <w:p w:rsidR="00AC533A" w:rsidRPr="002F4308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4"/>
                      <w:cs/>
                    </w:rPr>
                  </w:pPr>
                  <w:r w:rsidRPr="002F4308">
                    <w:rPr>
                      <w:rFonts w:ascii="TH Niramit AS" w:hAnsi="TH Niramit AS" w:cs="TH Niramit AS"/>
                      <w:szCs w:val="24"/>
                      <w:cs/>
                    </w:rPr>
                    <w:t xml:space="preserve">ยุทธศาสตร์การพัฒนาของ </w:t>
                  </w:r>
                  <w:proofErr w:type="spellStart"/>
                  <w:r w:rsidRPr="002F4308">
                    <w:rPr>
                      <w:rFonts w:ascii="TH Niramit AS" w:hAnsi="TH Niramit AS" w:cs="TH Niramit AS"/>
                      <w:szCs w:val="24"/>
                      <w:cs/>
                    </w:rPr>
                    <w:t>อปท</w:t>
                  </w:r>
                  <w:proofErr w:type="spellEnd"/>
                  <w:r w:rsidRPr="002F4308">
                    <w:rPr>
                      <w:rFonts w:ascii="TH Niramit AS" w:hAnsi="TH Niramit AS" w:cs="TH Niramit AS"/>
                      <w:szCs w:val="24"/>
                    </w:rPr>
                    <w:t>.</w:t>
                  </w:r>
                  <w:r w:rsidRPr="002F4308">
                    <w:rPr>
                      <w:rFonts w:ascii="TH Niramit AS" w:hAnsi="TH Niramit AS" w:cs="TH Niramit AS"/>
                      <w:szCs w:val="24"/>
                      <w:cs/>
                    </w:rPr>
                    <w:t>ในเขตจังหวัดนครศรีธรรมราช</w:t>
                  </w:r>
                </w:p>
              </w:txbxContent>
            </v:textbox>
            <w10:wrap type="square" anchorx="margin" anchory="margin"/>
          </v:shape>
        </w:pict>
      </w:r>
      <w:r w:rsidR="009633B4" w:rsidRPr="00377BB3">
        <w:rPr>
          <w:rFonts w:ascii="TH NiramitIT๙" w:hAnsi="TH NiramitIT๙" w:cs="TH NiramitIT๙"/>
          <w:b/>
          <w:bCs/>
          <w:sz w:val="36"/>
          <w:szCs w:val="36"/>
        </w:rPr>
        <w:tab/>
      </w:r>
    </w:p>
    <w:p w:rsidR="00884004" w:rsidRPr="00377BB3" w:rsidRDefault="006D7DD2" w:rsidP="000C29E5">
      <w:pPr>
        <w:tabs>
          <w:tab w:val="left" w:pos="2400"/>
        </w:tabs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shape id="_x0000_s1373" type="#_x0000_t94" style="position:absolute;margin-left:-3pt;margin-top:9.7pt;width:21pt;height:13.75pt;flip:y;z-index:25194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" adj="1429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shape id="_x0000_s1283" type="#_x0000_t32" style="position:absolute;margin-left:-29.4pt;margin-top:1.7pt;width:0;height:21.75pt;z-index:251928576" o:connectortype="straight">
            <v:stroke endarrow="block"/>
          </v:shape>
        </w:pict>
      </w:r>
    </w:p>
    <w:p w:rsidR="00D053ED" w:rsidRDefault="00DD3BF5" w:rsidP="000C29E5">
      <w:pPr>
        <w:tabs>
          <w:tab w:val="left" w:pos="2400"/>
        </w:tabs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group id="_x0000_s1405" style="position:absolute;margin-left:52.75pt;margin-top:20.95pt;width:539.95pt;height:78.15pt;z-index:251959296" coordorigin="5730,10140" coordsize="4556,1200">
            <v:shape id="_x0000_s1406" type="#_x0000_t32" style="position:absolute;left:10286;top:10140;width:0;height:660" o:connectortype="straight"/>
            <v:shape id="_x0000_s1407" type="#_x0000_t32" style="position:absolute;left:5730;top:10800;width:4556;height:0;flip:x" o:connectortype="straight"/>
            <v:shape id="_x0000_s1408" type="#_x0000_t32" style="position:absolute;left:5730;top:10800;width:0;height:540" o:connectortype="straight">
              <v:stroke endarrow="block"/>
            </v:shape>
          </v:group>
        </w:pict>
      </w:r>
      <w:r w:rsidR="006D7DD2" w:rsidRPr="006D7DD2">
        <w:rPr>
          <w:rFonts w:ascii="TH NiramitIT๙" w:hAnsi="TH NiramitIT๙" w:cs="TH NiramitIT๙"/>
          <w:noProof/>
          <w:sz w:val="36"/>
          <w:szCs w:val="36"/>
        </w:rPr>
        <w:pict>
          <v:group id="_x0000_s1389" style="position:absolute;margin-left:237.75pt;margin-top:18.15pt;width:99.75pt;height:78.15pt;z-index:251955200" coordorigin="4823,3836" coordsize="3577,1028">
            <v:shape id="_x0000_s1390" type="#_x0000_t32" style="position:absolute;left:8400;top:3836;width:0;height:484" o:connectortype="straight"/>
            <v:shape id="_x0000_s1391" type="#_x0000_t32" style="position:absolute;left:4823;top:4320;width:3577;height:0;flip:x" o:connectortype="straight"/>
            <v:shape id="_x0000_s1392" type="#_x0000_t32" style="position:absolute;left:4823;top:4320;width:0;height:544" o:connectortype="straight">
              <v:stroke endarrow="block"/>
            </v:shape>
          </v:group>
        </w:pict>
      </w:r>
      <w:r w:rsidR="006D7DD2" w:rsidRPr="006D7DD2">
        <w:rPr>
          <w:rFonts w:ascii="TH NiramitIT๙" w:hAnsi="TH NiramitIT๙" w:cs="TH NiramitIT๙"/>
          <w:noProof/>
          <w:sz w:val="36"/>
          <w:szCs w:val="36"/>
        </w:rPr>
        <w:pict>
          <v:group id="_x0000_s1393" style="position:absolute;margin-left:158.7pt;margin-top:18.15pt;width:192.35pt;height:78.15pt;z-index:251956224" coordorigin="5730,5955" coordsize="3847,1563">
            <v:shape id="_x0000_s1394" type="#_x0000_t32" style="position:absolute;left:9577;top:5955;width:0;height:1079" o:connectortype="straight"/>
            <v:shape id="_x0000_s1395" type="#_x0000_t32" style="position:absolute;left:5730;top:7033;width:3847;height:1;flip:x" o:connectortype="straight"/>
            <v:shape id="_x0000_s1396" type="#_x0000_t32" style="position:absolute;left:5730;top:7034;width:1;height:484" o:connectortype="straight">
              <v:stroke endarrow="block"/>
            </v:shape>
          </v:group>
        </w:pict>
      </w:r>
      <w:r w:rsidR="006D7DD2" w:rsidRPr="006D7DD2">
        <w:rPr>
          <w:rFonts w:ascii="TH NiramitIT๙" w:hAnsi="TH NiramitIT๙" w:cs="TH NiramitIT๙"/>
          <w:noProof/>
          <w:sz w:val="36"/>
          <w:szCs w:val="36"/>
        </w:rPr>
        <w:pict>
          <v:group id="_x0000_s1401" style="position:absolute;margin-left:331.6pt;margin-top:18.15pt;width:129.25pt;height:78.15pt;z-index:251958272" coordorigin="9377,9228" coordsize="2585,1855">
            <v:shape id="_x0000_s1402" type="#_x0000_t32" style="position:absolute;left:11962;top:9228;width:0;height:1152" o:connectortype="straight"/>
            <v:shape id="_x0000_s1403" type="#_x0000_t32" style="position:absolute;left:9377;top:10380;width:2585;height:0;flip:x" o:connectortype="straight"/>
            <v:shape id="_x0000_s1404" type="#_x0000_t32" style="position:absolute;left:9377;top:10380;width:0;height:703" o:connectortype="straight">
              <v:stroke endarrow="block"/>
            </v:shape>
          </v:group>
        </w:pict>
      </w:r>
      <w:r w:rsidR="006D7DD2" w:rsidRPr="006D7DD2">
        <w:rPr>
          <w:rFonts w:ascii="TH NiramitIT๙" w:hAnsi="TH NiramitIT๙" w:cs="TH NiramitIT๙"/>
          <w:noProof/>
          <w:sz w:val="36"/>
          <w:szCs w:val="36"/>
        </w:rPr>
        <w:pict>
          <v:group id="_x0000_s1397" style="position:absolute;margin-left:368pt;margin-top:18.15pt;width:67pt;height:78.15pt;flip:x;z-index:251957248" coordorigin="8250,9708" coordsize="4171,1662">
            <v:shape id="_x0000_s1398" type="#_x0000_t32" style="position:absolute;left:12420;top:9708;width:1;height:1128" o:connectortype="straight"/>
            <v:shape id="_x0000_s1399" type="#_x0000_t32" style="position:absolute;left:8250;top:10836;width:4170;height:0;flip:x" o:connectortype="straight"/>
            <v:shape id="_x0000_s1400" type="#_x0000_t32" style="position:absolute;left:8250;top:10834;width:0;height:536" o:connectortype="straight">
              <v:stroke endarrow="block"/>
            </v:shape>
          </v:group>
        </w:pict>
      </w:r>
      <w:r w:rsidR="006D7DD2" w:rsidRPr="006D7DD2">
        <w:rPr>
          <w:rFonts w:ascii="TH NiramitIT๙" w:hAnsi="TH NiramitIT๙" w:cs="TH NiramitIT๙"/>
          <w:noProof/>
          <w:sz w:val="36"/>
          <w:szCs w:val="36"/>
        </w:rPr>
        <w:pict>
          <v:group id="_x0000_s1385" style="position:absolute;margin-left:208.7pt;margin-top:18.15pt;width:315.6pt;height:78.15pt;flip:x;z-index:251954176" coordorigin="6417,3070" coordsize="2382,1625">
            <v:shape id="_x0000_s1386" type="#_x0000_t32" style="position:absolute;left:8798;top:3070;width:1;height:1081" o:connectortype="straight"/>
            <v:shape id="_x0000_s1387" type="#_x0000_t32" style="position:absolute;left:6417;top:4151;width:2381;height:0;flip:x" o:connectortype="straight"/>
            <v:shape id="_x0000_s1388" type="#_x0000_t32" style="position:absolute;left:6417;top:4151;width:0;height:544" o:connectortype="straight">
              <v:stroke endarrow="block"/>
            </v:shape>
          </v:group>
        </w:pict>
      </w:r>
      <w:r w:rsidR="006D7DD2" w:rsidRPr="006D7DD2">
        <w:rPr>
          <w:rFonts w:ascii="TH NiramitIT๙" w:hAnsi="TH NiramitIT๙" w:cs="TH NiramitIT๙"/>
          <w:noProof/>
          <w:sz w:val="36"/>
          <w:szCs w:val="36"/>
        </w:rPr>
        <w:pict>
          <v:group id="_x0000_s1381" style="position:absolute;margin-left:75pt;margin-top:18.15pt;width:555pt;height:78.15pt;flip:x;z-index:251953152" coordorigin="3960,9228" coordsize="10800,1953">
            <v:shape id="_x0000_s1382" type="#_x0000_t32" style="position:absolute;left:14759;top:9228;width:1;height:1250" o:connectortype="straight"/>
            <v:shape id="_x0000_s1383" type="#_x0000_t32" style="position:absolute;left:3960;top:10478;width:10799;height:0;flip:x" o:connectortype="straight"/>
            <v:shape id="_x0000_s1384" type="#_x0000_t32" style="position:absolute;left:3960;top:10478;width:0;height:703" o:connectortype="straight">
              <v:stroke endarrow="block"/>
            </v:shape>
          </v:group>
        </w:pict>
      </w:r>
    </w:p>
    <w:p w:rsidR="00D053ED" w:rsidRDefault="00D053ED" w:rsidP="000C29E5">
      <w:pPr>
        <w:tabs>
          <w:tab w:val="left" w:pos="2400"/>
        </w:tabs>
        <w:rPr>
          <w:rFonts w:ascii="TH NiramitIT๙" w:hAnsi="TH NiramitIT๙" w:cs="TH NiramitIT๙"/>
          <w:b/>
          <w:bCs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B093A" w:rsidP="00D053E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</w:rPr>
        <w:t xml:space="preserve">               </w:t>
      </w:r>
    </w:p>
    <w:p w:rsidR="00D053ED" w:rsidRPr="00D053ED" w:rsidRDefault="00DD3BF5" w:rsidP="00D053E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09" style="position:absolute;margin-left:131.3pt;margin-top:3.7pt;width:88.5pt;height:85.5pt;z-index:251960320" arcsize="10923f">
            <v:textbox style="mso-next-textbox:#_x0000_s1409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พัฒนาด้านบริหารจัดการองค์กร</w:t>
                  </w:r>
                </w:p>
                <w:p w:rsidR="00AC533A" w:rsidRDefault="00AC533A" w:rsidP="00060D4C"/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10" style="position:absolute;margin-left:224.35pt;margin-top:3.7pt;width:88.5pt;height:85.5pt;z-index:251961344" arcsize="10923f">
            <v:textbox style="mso-next-textbox:#_x0000_s1410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พัฒนาด้านการศึกษา ศาสนา ศิลปวัฒนธรรม และการกีฬา</w:t>
                  </w:r>
                </w:p>
                <w:p w:rsidR="00AC533A" w:rsidRDefault="00AC533A" w:rsidP="00060D4C"/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11" style="position:absolute;margin-left:318.8pt;margin-top:3.7pt;width:88.5pt;height:85.5pt;z-index:251962368" arcsize="10923f">
            <v:textbox style="mso-next-textbox:#_x0000_s1411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การพัฒนาด้านสาธารณสุข</w:t>
                  </w:r>
                </w:p>
                <w:p w:rsidR="00AC533A" w:rsidRDefault="00AC533A" w:rsidP="00060D4C"/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12" style="position:absolute;margin-left:413.8pt;margin-top:3.7pt;width:88.5pt;height:85.5pt;z-index:251963392" arcsize="10923f">
            <v:textbox style="mso-next-textbox:#_x0000_s1412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การพัฒนาด้านโครงสร้างพื้นฐาน</w:t>
                  </w:r>
                </w:p>
                <w:p w:rsidR="00AC533A" w:rsidRDefault="00AC533A" w:rsidP="00060D4C"/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13" style="position:absolute;margin-left:506.7pt;margin-top:3.7pt;width:88.5pt;height:85.5pt;z-index:251964416" arcsize="10923f">
            <v:textbox style="mso-next-textbox:#_x0000_s1413">
              <w:txbxContent>
                <w:p w:rsidR="00AC533A" w:rsidRPr="00D97D6E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การพัฒนาด้านสังคม การเมือง การปกครอง และสวัสดิการสังคม</w:t>
                  </w:r>
                </w:p>
                <w:p w:rsidR="00AC533A" w:rsidRDefault="00AC533A" w:rsidP="00060D4C"/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14" style="position:absolute;margin-left:600.25pt;margin-top:3.7pt;width:97.5pt;height:85.5pt;z-index:251965440" arcsize="10923f">
            <v:textbox style="mso-next-textbox:#_x0000_s1414">
              <w:txbxContent>
                <w:p w:rsidR="00AC533A" w:rsidRPr="00D97D6E" w:rsidRDefault="00AC533A" w:rsidP="00DB093A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การพัฒนาด้านการอนุรักษ์ทรัพยากรธรรมชาติสิ่งแวดล้อมและการท่องเที่ยว</w:t>
                  </w:r>
                </w:p>
                <w:p w:rsidR="00AC533A" w:rsidRDefault="00AC533A" w:rsidP="00DB093A"/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15" style="position:absolute;margin-left:702.8pt;margin-top:3.7pt;width:88.5pt;height:85.5pt;z-index:251966464" arcsize="10923f">
            <v:textbox style="mso-next-textbox:#_x0000_s1415">
              <w:txbxContent>
                <w:p w:rsidR="00AC533A" w:rsidRPr="00D97D6E" w:rsidRDefault="00AC533A" w:rsidP="00DB093A">
                  <w:pPr>
                    <w:jc w:val="center"/>
                    <w:rPr>
                      <w:rFonts w:ascii="TH Niramit AS" w:hAnsi="TH Niramit AS" w:cs="TH Niramit AS"/>
                      <w:szCs w:val="22"/>
                    </w:rPr>
                  </w:pPr>
                  <w:r w:rsidRPr="00D97D6E">
                    <w:rPr>
                      <w:rFonts w:ascii="TH Niramit AS" w:hAnsi="TH Niramit AS" w:cs="TH Niramit AS" w:hint="cs"/>
                      <w:szCs w:val="22"/>
                      <w:cs/>
                    </w:rPr>
                    <w:t>ยุทธศาสตร์</w:t>
                  </w: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การพัฒนาด้านเศรษฐกิจ</w:t>
                  </w:r>
                </w:p>
                <w:p w:rsidR="00AC533A" w:rsidRDefault="00AC533A" w:rsidP="00DB093A"/>
              </w:txbxContent>
            </v:textbox>
          </v:roundrect>
        </w:pict>
      </w:r>
    </w:p>
    <w:p w:rsidR="00D053ED" w:rsidRPr="00D053ED" w:rsidRDefault="00DD3BF5" w:rsidP="00D053E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noProof/>
          <w:sz w:val="36"/>
          <w:szCs w:val="36"/>
        </w:rPr>
        <w:pict>
          <v:shape id="_x0000_s1379" style="position:absolute;margin-left:2.6pt;margin-top:386.35pt;width:102.3pt;height:61.05pt;z-index:251951104;visibility:visible;mso-position-horizontal-relative:margin;mso-position-vertical-relative:margin;mso-width-relative:margin;mso-height-relative:margin;v-text-anchor:middle" coordsize="1476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" adj="-11796480,,5400" path="m114302,l1476375,r,l1476375,571498v,63127,-51175,114302,-114302,114302l,685800r,l,114302c,51175,51175,,114302,xe" fillcolor="white [3212]" strokecolor="black [3213]" strokeweight="2.25pt">
            <v:fill color2="#f5e4e4 [501]" rotate="t"/>
            <v:stroke joinstyle="miter"/>
            <v:shadow on="t" color="black" opacity="24903f" origin=",.5" offset="0,.55556mm"/>
            <v:formulas/>
            <v:path arrowok="t" o:connecttype="custom" o:connectlocs="114302,0;1476375,0;1476375,0;1476375,571498;1362073,685800;0,685800;0,685800;0,114302;114302,0" o:connectangles="0,0,0,0,0,0,0,0,0" textboxrect="0,0,1476375,685800"/>
            <v:textbox style="mso-next-textbox:#_x0000_s1379">
              <w:txbxContent>
                <w:p w:rsidR="00AC533A" w:rsidRPr="002F4308" w:rsidRDefault="00AC533A" w:rsidP="00060D4C">
                  <w:pPr>
                    <w:jc w:val="center"/>
                    <w:rPr>
                      <w:rFonts w:ascii="TH Niramit AS" w:hAnsi="TH Niramit AS" w:cs="TH Niramit AS"/>
                      <w:szCs w:val="24"/>
                      <w:cs/>
                    </w:rPr>
                  </w:pPr>
                  <w:r w:rsidRPr="002F4308">
                    <w:rPr>
                      <w:rFonts w:ascii="TH Niramit AS" w:hAnsi="TH Niramit AS" w:cs="TH Niramit AS"/>
                      <w:szCs w:val="24"/>
                      <w:cs/>
                    </w:rPr>
                    <w:t xml:space="preserve">ยุทธศาสตร์การพัฒนาของ </w:t>
                  </w:r>
                  <w:proofErr w:type="spellStart"/>
                  <w:r>
                    <w:rPr>
                      <w:rFonts w:ascii="TH Niramit AS" w:hAnsi="TH Niramit AS" w:cs="TH Niramit AS" w:hint="cs"/>
                      <w:szCs w:val="24"/>
                      <w:cs/>
                    </w:rPr>
                    <w:t>อบต</w:t>
                  </w:r>
                  <w:proofErr w:type="spellEnd"/>
                  <w:r>
                    <w:rPr>
                      <w:rFonts w:ascii="TH Niramit AS" w:hAnsi="TH Niramit AS" w:cs="TH Niramit AS"/>
                      <w:szCs w:val="24"/>
                    </w:rPr>
                    <w:t>.</w:t>
                  </w:r>
                  <w:r>
                    <w:rPr>
                      <w:rFonts w:ascii="TH Niramit AS" w:hAnsi="TH Niramit AS" w:cs="TH Niramit AS" w:hint="cs"/>
                      <w:szCs w:val="24"/>
                      <w:cs/>
                    </w:rPr>
                    <w:t>เขาโร</w:t>
                  </w:r>
                </w:p>
              </w:txbxContent>
            </v:textbox>
            <w10:wrap type="square" anchorx="margin" anchory="margin"/>
          </v:shape>
        </w:pict>
      </w:r>
    </w:p>
    <w:p w:rsidR="00DD3BF5" w:rsidRDefault="00DD3BF5" w:rsidP="00D053E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noProof/>
          <w:sz w:val="36"/>
          <w:szCs w:val="36"/>
        </w:rPr>
        <w:pict>
          <v:shape id="_x0000_s1416" type="#_x0000_t32" style="position:absolute;margin-left:59.9pt;margin-top:40.9pt;width:0;height:24pt;z-index:251967488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22" type="#_x0000_t32" style="position:absolute;margin-left:160.2pt;margin-top:40pt;width:0;height:24pt;z-index:251973632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17" type="#_x0000_t32" style="position:absolute;margin-left:243.2pt;margin-top:40.9pt;width:0;height:24pt;z-index:251968512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380" type="#_x0000_t94" style="position:absolute;margin-left:-6.65pt;margin-top:6.4pt;width:21pt;height:13.75pt;flip:y;z-index:25195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" adj="1429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18" type="#_x0000_t32" style="position:absolute;margin-left:319.95pt;margin-top:40pt;width:0;height:24pt;z-index:251969536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19" type="#_x0000_t32" style="position:absolute;margin-left:418.85pt;margin-top:40pt;width:0;height:24pt;z-index:251970560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20" type="#_x0000_t32" style="position:absolute;margin-left:523.6pt;margin-top:40.9pt;width:0;height:24pt;z-index:251971584" o:connectortype="straight">
            <v:stroke endarrow="block"/>
          </v:shape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21" type="#_x0000_t32" style="position:absolute;margin-left:628.1pt;margin-top:40pt;width:0;height:24pt;z-index:251972608" o:connectortype="straight">
            <v:stroke endarrow="block"/>
          </v:shape>
        </w:pict>
      </w: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B093A" w:rsidRDefault="00DB093A" w:rsidP="00DB093A">
      <w:pPr>
        <w:rPr>
          <w:rFonts w:ascii="TH Niramit AS" w:hAnsi="TH Niramit AS" w:cs="TH Niramit AS"/>
          <w:b/>
          <w:bCs/>
          <w:sz w:val="28"/>
        </w:rPr>
      </w:pPr>
      <w:r w:rsidRPr="00142BB5">
        <w:rPr>
          <w:rFonts w:ascii="TH Niramit AS" w:hAnsi="TH Niramit AS" w:cs="TH Niramit AS" w:hint="cs"/>
          <w:b/>
          <w:bCs/>
          <w:sz w:val="28"/>
          <w:cs/>
        </w:rPr>
        <w:t>โครงสร้างความเชื่อมโยงแผนยุทธศาสตร์การพัฒนาองค์การบริหารส่วนตำบลเขาโร</w:t>
      </w:r>
      <w:r>
        <w:rPr>
          <w:rFonts w:ascii="TH Niramit AS" w:hAnsi="TH Niramit AS" w:cs="TH Niramit AS" w:hint="cs"/>
          <w:b/>
          <w:bCs/>
          <w:sz w:val="28"/>
          <w:cs/>
        </w:rPr>
        <w:t>(ต่อ)</w:t>
      </w:r>
    </w:p>
    <w:p w:rsid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B093A" w:rsidRDefault="00DB093A" w:rsidP="00D053ED">
      <w:pPr>
        <w:rPr>
          <w:rFonts w:ascii="TH NiramitIT๙" w:hAnsi="TH NiramitIT๙" w:cs="TH NiramitIT๙"/>
          <w:sz w:val="36"/>
          <w:szCs w:val="36"/>
        </w:rPr>
      </w:pPr>
    </w:p>
    <w:p w:rsidR="00DB093A" w:rsidRPr="00D053ED" w:rsidRDefault="00DB093A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6D7DD2" w:rsidP="00DB093A">
      <w:pPr>
        <w:tabs>
          <w:tab w:val="left" w:pos="2520"/>
          <w:tab w:val="center" w:pos="6767"/>
          <w:tab w:val="left" w:pos="8745"/>
          <w:tab w:val="left" w:pos="12540"/>
        </w:tabs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31" style="position:absolute;margin-left:609pt;margin-top:-6pt;width:90pt;height:222.75pt;z-index:251982848" arcsize="10923f">
            <v:textbox style="mso-next-textbox:#_x0000_s1431">
              <w:txbxContent>
                <w:p w:rsidR="00AC533A" w:rsidRPr="00387011" w:rsidRDefault="00AC533A" w:rsidP="00DB093A">
                  <w:pPr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7.1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ส่งเสริมสนับสนุนกลุ่มอาชีพต่างๆ และพัฒนาด้านการเกษตร</w:t>
                  </w:r>
                </w:p>
                <w:p w:rsidR="00AC533A" w:rsidRPr="00387011" w:rsidRDefault="00AC533A" w:rsidP="00DB093A">
                  <w:pPr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7.2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ส่งเสริมและสนับสนุนการเรียนรู้ของเยาวชนและประชาชนเพื่อพัฒนาฝีมือแรงงาน</w:t>
                  </w:r>
                </w:p>
                <w:p w:rsidR="00AC533A" w:rsidRPr="00387011" w:rsidRDefault="00AC533A" w:rsidP="00DB093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29" style="position:absolute;margin-left:416.25pt;margin-top:-6pt;width:99pt;height:222.75pt;z-index:251980800" arcsize="10923f">
            <v:textbox style="mso-next-textbox:#_x0000_s1429">
              <w:txbxContent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5.1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เสริมสร้างความเข็มแข็งของชุมชนการป้องกันและบรรเทาสาธารณภัย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5.2 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>ส่งเสริมสวัสดิการสังคม สังคมสงเคราะห์ พัฒนาผู้ด้อยโอกาส ผู้พิการ ผู้สูงอายุ เด็กและเยาวชน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5.3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ส่งเสริมสนับสนุนการมีส่วนการมีส่วนร่วมของประชาชนในการพัฒนาท้องถิ่น การพัฒนาศักยภาพผู้นำชุมชนตามระบอบประชาธิปไตย</w:t>
                  </w:r>
                </w:p>
                <w:p w:rsidR="00AC533A" w:rsidRPr="00387011" w:rsidRDefault="00AC533A" w:rsidP="00DB093A">
                  <w:pPr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28" style="position:absolute;margin-left:317.25pt;margin-top:-6pt;width:99pt;height:222.75pt;z-index:251979776" arcsize="10923f">
            <v:textbox style="mso-next-textbox:#_x0000_s1428">
              <w:txbxContent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4.1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ก่อสร้าง ปรับปรุง ซ่อมแซม ถนน สะพานและทางท่อระบายน้ำ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4.2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ก่อสร้าง ซ่อมแซม และขยายเขตระบบประปา ไฟฟ้า โทศัพท์อย่างทั่วถึง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4.3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ก่อสร้าง ขุดลอก ปรับปรุงแหล่งน้ำในพื้นที่ให้สามารถใช้ประโยชน์ได้</w:t>
                  </w:r>
                </w:p>
                <w:p w:rsidR="00AC533A" w:rsidRPr="00387011" w:rsidRDefault="00AC533A" w:rsidP="00DB093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26" style="position:absolute;margin-left:119.25pt;margin-top:-6pt;width:99pt;height:222.75pt;z-index:251977728" arcsize="10923f">
            <v:textbox style="mso-next-textbox:#_x0000_s1426">
              <w:txbxContent>
                <w:p w:rsidR="00AC533A" w:rsidRPr="00F473EA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F473EA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2.1 </w:t>
                  </w:r>
                  <w:r w:rsidRPr="00F473EA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>ส่งเสริมและพัฒนาการศึกษาศูนย์พัฒนาเด็กเล็ก การศึกษาในระบบ นอกระบบและการศึกษาตามอัธยาศัย</w:t>
                  </w:r>
                </w:p>
                <w:p w:rsidR="00AC533A" w:rsidRPr="00F473EA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F473EA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2.2 </w:t>
                  </w:r>
                  <w:r w:rsidRPr="00F473EA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>ปรับปรุงและก่อสร้างอาคาร สถานที่เพื่อให้พร้อมต่อการศึกษาเรียนรู้</w:t>
                  </w:r>
                </w:p>
                <w:p w:rsidR="00AC533A" w:rsidRPr="00F473EA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F473EA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2.3 </w:t>
                  </w:r>
                  <w:r w:rsidRPr="00F473EA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>ส่งเสริมและสนับสนุนกิจกรรมทางศาสนา อนุรักษ์ ฟื้นฟู ศิลปวัฒนธรรม ประเพณี และภูมิปัญญาท้องถิ่น</w:t>
                  </w:r>
                </w:p>
                <w:p w:rsidR="00AC533A" w:rsidRPr="00F473EA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F473EA">
                    <w:rPr>
                      <w:rFonts w:ascii="TH Niramit AS" w:hAnsi="TH Niramit AS" w:cs="TH Niramit AS"/>
                      <w:sz w:val="18"/>
                      <w:szCs w:val="18"/>
                    </w:rPr>
                    <w:t>2.4</w:t>
                  </w:r>
                  <w:r w:rsidRPr="00F473EA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 xml:space="preserve"> ส่งเสริมและสนับสนุนการกีฬาและนันทนาการ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23" style="position:absolute;margin-left:1.95pt;margin-top:95.35pt;width:98.95pt;height:40.05pt;z-index:251974656;visibility:visible;mso-position-horizontal-relative:margin;mso-position-vertical-relative:margin;mso-width-relative:margin;mso-height-relative:margin;v-text-anchor:middle" coordsize="1476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" adj="-11796480,,5400" path="m114302,l1476375,r,l1476375,571498v,63127,-51175,114302,-114302,114302l,685800r,l,114302c,51175,51175,,114302,xe" fillcolor="white [3212]" strokecolor="black [3213]" strokeweight="1.5pt">
            <v:fill color2="#f5e4e4 [501]" rotate="t"/>
            <v:stroke joinstyle="miter"/>
            <v:shadow on="t" color="black" opacity="24903f" origin=",.5" offset="0,.55556mm"/>
            <v:formulas/>
            <v:path arrowok="t" o:connecttype="custom" o:connectlocs="114302,0;1476375,0;1476375,0;1476375,571498;1362073,685800;0,685800;0,685800;0,114302;114302,0" o:connectangles="0,0,0,0,0,0,0,0,0" textboxrect="0,0,1476375,685800"/>
            <v:textbox style="mso-next-textbox:#_x0000_s1423">
              <w:txbxContent>
                <w:p w:rsidR="00AC533A" w:rsidRPr="00002AF4" w:rsidRDefault="00AC533A" w:rsidP="00DB093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Cs w:val="24"/>
                      <w:cs/>
                    </w:rPr>
                  </w:pPr>
                  <w:r w:rsidRPr="00002AF4">
                    <w:rPr>
                      <w:rFonts w:ascii="TH Niramit AS" w:hAnsi="TH Niramit AS" w:cs="TH Niramit AS" w:hint="cs"/>
                      <w:b/>
                      <w:bCs/>
                      <w:szCs w:val="24"/>
                      <w:cs/>
                    </w:rPr>
                    <w:t>แนวทางการพัฒนา</w:t>
                  </w:r>
                </w:p>
              </w:txbxContent>
            </v:textbox>
            <w10:wrap type="square" anchorx="margin" anchory="margin"/>
          </v:shape>
        </w:pict>
      </w:r>
      <w:r w:rsidR="00DB093A">
        <w:rPr>
          <w:rFonts w:ascii="TH NiramitIT๙" w:hAnsi="TH NiramitIT๙" w:cs="TH NiramitIT๙"/>
          <w:sz w:val="36"/>
          <w:szCs w:val="36"/>
        </w:rPr>
        <w:tab/>
      </w:r>
      <w:r w:rsidR="00DB093A">
        <w:rPr>
          <w:rFonts w:ascii="TH NiramitIT๙" w:hAnsi="TH NiramitIT๙" w:cs="TH NiramitIT๙"/>
          <w:sz w:val="36"/>
          <w:szCs w:val="36"/>
        </w:rPr>
        <w:tab/>
      </w:r>
      <w:r w:rsidR="00DB093A">
        <w:rPr>
          <w:rFonts w:ascii="TH NiramitIT๙" w:hAnsi="TH NiramitIT๙" w:cs="TH NiramitIT๙"/>
          <w:sz w:val="36"/>
          <w:szCs w:val="36"/>
        </w:rPr>
        <w:tab/>
      </w:r>
      <w:r w:rsidR="00DB093A">
        <w:rPr>
          <w:rFonts w:ascii="TH NiramitIT๙" w:hAnsi="TH NiramitIT๙" w:cs="TH NiramitIT๙"/>
          <w:sz w:val="36"/>
          <w:szCs w:val="36"/>
        </w:rPr>
        <w:tab/>
      </w:r>
    </w:p>
    <w:p w:rsidR="00D053ED" w:rsidRPr="00D053ED" w:rsidRDefault="006D7DD2" w:rsidP="00DB093A">
      <w:pPr>
        <w:tabs>
          <w:tab w:val="left" w:pos="4725"/>
          <w:tab w:val="left" w:pos="10725"/>
        </w:tabs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30" style="position:absolute;margin-left:515.25pt;margin-top:-30.15pt;width:93.75pt;height:222.75pt;z-index:251981824" arcsize="10923f">
            <v:textbox style="mso-next-textbox:#_x0000_s1430">
              <w:txbxContent>
                <w:p w:rsidR="00AC533A" w:rsidRPr="00387011" w:rsidRDefault="00AC533A" w:rsidP="00DB093A">
                  <w:pPr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6.1</w:t>
                  </w:r>
                  <w:r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อนุรักษ</w:t>
                  </w:r>
                  <w:r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>์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>ทรัพยากรธรรมชาติและการจัดการสิ่งแวดล้อมที่ดี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6.2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พัฒนาพื้นที่ที่มีศักยภาพให้เป็นแหล่งท่องเที่ยว และที่พักผ่อนหย่อนใจ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6.3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พัฒนาพื้นที่สาธารณะให้เกิดประโยชน์แก่ประชาชนอย่างถูกต้อง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27" style="position:absolute;margin-left:218.25pt;margin-top:-30.15pt;width:99pt;height:222.75pt;z-index:251978752" arcsize="10923f">
            <v:textbox style="mso-next-textbox:#_x0000_s1427">
              <w:txbxContent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3.1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ส่งเสริมและพัฒนาด้านสาธารณสุข เสริมสร้างสุขภาพอนามัยของประชาชนป้องกันและระงับการระบาดของโรคติดต่อ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>3.2</w:t>
                  </w: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 xml:space="preserve"> ส่งเสริมและสนับสนุนภูมิปัญญาด้านสมุนไพรและแพทย์แผนไทย</w:t>
                  </w:r>
                </w:p>
                <w:p w:rsidR="00AC533A" w:rsidRPr="00387011" w:rsidRDefault="00AC533A" w:rsidP="00DB093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roundrect id="_x0000_s1425" style="position:absolute;margin-left:20.25pt;margin-top:-30.15pt;width:99pt;height:222.75pt;z-index:251976704" arcsize="10923f">
            <v:textbox style="mso-next-textbox:#_x0000_s1425">
              <w:txbxContent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1.1 </w:t>
                  </w:r>
                  <w:r w:rsidRPr="00387011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>ส่งเสริมและพัฒนาบุคลากรท้องถิ่นให้มีศักยภาพและประสิทธิภาพในการปฏิบัติราชการ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</w:rPr>
                  </w:pPr>
                  <w:proofErr w:type="gramStart"/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1.2  </w:t>
                  </w:r>
                  <w:r w:rsidRPr="00387011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>ปรับปรุง</w:t>
                  </w:r>
                  <w:proofErr w:type="gramEnd"/>
                  <w:r w:rsidRPr="00387011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 xml:space="preserve"> พัฒนา จัดหาเครื่องมือเครื่องใช้เทคโนโลยีที่ทันสมัย เพื่อเพิ่มประสิทธิภาพในการปฏิบัติราชการและการให้บริการประชาชน</w:t>
                  </w:r>
                </w:p>
                <w:p w:rsidR="00AC533A" w:rsidRPr="00387011" w:rsidRDefault="00AC533A" w:rsidP="00DB093A">
                  <w:pPr>
                    <w:jc w:val="thaiDistribute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proofErr w:type="gramStart"/>
                  <w:r w:rsidRPr="00387011">
                    <w:rPr>
                      <w:rFonts w:ascii="TH Niramit AS" w:hAnsi="TH Niramit AS" w:cs="TH Niramit AS"/>
                      <w:sz w:val="18"/>
                      <w:szCs w:val="18"/>
                    </w:rPr>
                    <w:t xml:space="preserve">1.3  </w:t>
                  </w:r>
                  <w:r w:rsidRPr="00387011">
                    <w:rPr>
                      <w:rFonts w:ascii="TH Niramit AS" w:hAnsi="TH Niramit AS" w:cs="TH Niramit AS" w:hint="cs"/>
                      <w:sz w:val="18"/>
                      <w:szCs w:val="18"/>
                      <w:cs/>
                    </w:rPr>
                    <w:t>บริหารจัดการองค์กรให้มีประสิทธิภาพโปร่งใสตามหลักการบริหารกิจการบ้านเมืองที่ดี</w:t>
                  </w:r>
                  <w:proofErr w:type="gramEnd"/>
                </w:p>
                <w:p w:rsidR="00AC533A" w:rsidRPr="00387011" w:rsidRDefault="00AC533A" w:rsidP="00DB093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H NiramitIT๙" w:hAnsi="TH NiramitIT๙" w:cs="TH NiramitIT๙"/>
          <w:noProof/>
          <w:sz w:val="36"/>
          <w:szCs w:val="36"/>
        </w:rPr>
        <w:pict>
          <v:shape id="_x0000_s1424" type="#_x0000_t94" style="position:absolute;margin-left:-4.95pt;margin-top:-13.7pt;width:16.5pt;height:17.25pt;z-index:25197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" adj="1429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DB093A">
        <w:rPr>
          <w:rFonts w:ascii="TH NiramitIT๙" w:hAnsi="TH NiramitIT๙" w:cs="TH NiramitIT๙"/>
          <w:sz w:val="36"/>
          <w:szCs w:val="36"/>
        </w:rPr>
        <w:tab/>
      </w:r>
      <w:r w:rsidR="00DB093A">
        <w:rPr>
          <w:rFonts w:ascii="TH NiramitIT๙" w:hAnsi="TH NiramitIT๙" w:cs="TH NiramitIT๙"/>
          <w:sz w:val="36"/>
          <w:szCs w:val="36"/>
        </w:rPr>
        <w:tab/>
      </w: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735557" w:rsidRDefault="00D053ED" w:rsidP="00D053ED">
      <w:pPr>
        <w:tabs>
          <w:tab w:val="left" w:pos="5370"/>
        </w:tabs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</w:rPr>
        <w:tab/>
      </w:r>
    </w:p>
    <w:p w:rsidR="00D053ED" w:rsidRDefault="00D053ED" w:rsidP="00D053ED">
      <w:pPr>
        <w:tabs>
          <w:tab w:val="left" w:pos="5370"/>
        </w:tabs>
        <w:rPr>
          <w:rFonts w:ascii="TH NiramitIT๙" w:hAnsi="TH NiramitIT๙" w:cs="TH NiramitIT๙"/>
          <w:sz w:val="36"/>
          <w:szCs w:val="36"/>
        </w:rPr>
      </w:pPr>
    </w:p>
    <w:p w:rsidR="00D053ED" w:rsidRDefault="00D053ED" w:rsidP="00D053ED">
      <w:pPr>
        <w:tabs>
          <w:tab w:val="left" w:pos="5370"/>
        </w:tabs>
        <w:rPr>
          <w:rFonts w:ascii="TH NiramitIT๙" w:hAnsi="TH NiramitIT๙" w:cs="TH NiramitIT๙"/>
          <w:sz w:val="36"/>
          <w:szCs w:val="36"/>
        </w:rPr>
      </w:pPr>
    </w:p>
    <w:p w:rsidR="00D053ED" w:rsidRDefault="00D053ED" w:rsidP="00D053ED">
      <w:pPr>
        <w:tabs>
          <w:tab w:val="left" w:pos="5370"/>
        </w:tabs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Default="00D053ED" w:rsidP="00D053ED">
      <w:pPr>
        <w:tabs>
          <w:tab w:val="left" w:pos="3105"/>
        </w:tabs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</w:rPr>
        <w:tab/>
      </w: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Default="00D053ED" w:rsidP="00D053ED">
      <w:pPr>
        <w:rPr>
          <w:rFonts w:ascii="TH NiramitIT๙" w:hAnsi="TH NiramitIT๙" w:cs="TH NiramitIT๙"/>
          <w:sz w:val="36"/>
          <w:szCs w:val="36"/>
        </w:rPr>
      </w:pPr>
    </w:p>
    <w:p w:rsidR="00D053ED" w:rsidRPr="00D053ED" w:rsidRDefault="00D053ED" w:rsidP="00D053ED">
      <w:pPr>
        <w:tabs>
          <w:tab w:val="left" w:pos="960"/>
          <w:tab w:val="left" w:pos="5925"/>
        </w:tabs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/>
          <w:sz w:val="36"/>
          <w:szCs w:val="36"/>
        </w:rPr>
        <w:tab/>
      </w:r>
    </w:p>
    <w:sectPr w:rsidR="00D053ED" w:rsidRPr="00D053ED" w:rsidSect="00C15364">
      <w:pgSz w:w="16838" w:h="11906" w:orient="landscape"/>
      <w:pgMar w:top="426" w:right="851" w:bottom="1758" w:left="238" w:header="0" w:footer="0" w:gutter="0"/>
      <w:pgNumType w:fmt="thaiNumbers"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3A" w:rsidRDefault="00AC533A" w:rsidP="002F7CC1">
      <w:r>
        <w:separator/>
      </w:r>
    </w:p>
  </w:endnote>
  <w:endnote w:type="continuationSeparator" w:id="1">
    <w:p w:rsidR="00AC533A" w:rsidRDefault="00AC533A" w:rsidP="002F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3A" w:rsidRDefault="00AC533A" w:rsidP="00D053ED">
    <w:pPr>
      <w:pStyle w:val="a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="TH NiramitIT๙" w:hAnsi="TH NiramitIT๙" w:cs="TH NiramitIT๙" w:hint="cs"/>
        <w:b/>
        <w:bCs/>
        <w:szCs w:val="28"/>
        <w:cs/>
      </w:rPr>
      <w:t xml:space="preserve">                       </w:t>
    </w:r>
    <w:r w:rsidR="005D3217">
      <w:rPr>
        <w:rFonts w:ascii="TH NiramitIT๙" w:hAnsi="TH NiramitIT๙" w:cs="TH NiramitIT๙" w:hint="cs"/>
        <w:b/>
        <w:bCs/>
        <w:szCs w:val="28"/>
        <w:cs/>
      </w:rPr>
      <w:t xml:space="preserve">               </w:t>
    </w:r>
    <w:r>
      <w:rPr>
        <w:rFonts w:ascii="TH NiramitIT๙" w:hAnsi="TH NiramitIT๙" w:cs="TH NiramitIT๙" w:hint="cs"/>
        <w:b/>
        <w:bCs/>
        <w:szCs w:val="28"/>
        <w:cs/>
      </w:rPr>
      <w:t xml:space="preserve">  </w:t>
    </w:r>
    <w:r w:rsidRPr="00992626">
      <w:rPr>
        <w:rFonts w:ascii="TH NiramitIT๙" w:hAnsi="TH NiramitIT๙" w:cs="TH NiramitIT๙"/>
        <w:b/>
        <w:bCs/>
        <w:szCs w:val="28"/>
        <w:cs/>
      </w:rPr>
      <w:t xml:space="preserve">แผนยุทธศาสตร์การพัฒนา </w:t>
    </w:r>
    <w:r>
      <w:rPr>
        <w:rFonts w:ascii="TH NiramitIT๙" w:hAnsi="TH NiramitIT๙" w:cs="TH NiramitIT๙" w:hint="cs"/>
        <w:b/>
        <w:bCs/>
        <w:szCs w:val="28"/>
        <w:cs/>
      </w:rPr>
      <w:t xml:space="preserve"> องค์การบริหารส่วนตำบลเขาโร </w:t>
    </w:r>
    <w:r w:rsidRPr="00992626">
      <w:rPr>
        <w:rFonts w:ascii="TH NiramitIT๙" w:hAnsi="TH NiramitIT๙" w:cs="TH NiramitIT๙"/>
        <w:b/>
        <w:bCs/>
        <w:szCs w:val="28"/>
        <w:cs/>
      </w:rPr>
      <w:t>พ.ศ.2560 - 2564</w:t>
    </w:r>
    <w:r w:rsidRPr="00992626">
      <w:rPr>
        <w:rFonts w:ascii="TH NiramitIT๙" w:hAnsi="TH NiramitIT๙" w:cs="TH NiramitIT๙"/>
        <w:b/>
        <w:bCs/>
        <w:szCs w:val="28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:rsidR="00AC533A" w:rsidRDefault="00AC533A" w:rsidP="003E691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3A" w:rsidRDefault="00AC533A" w:rsidP="002F7CC1">
      <w:r>
        <w:separator/>
      </w:r>
    </w:p>
  </w:footnote>
  <w:footnote w:type="continuationSeparator" w:id="1">
    <w:p w:rsidR="00AC533A" w:rsidRDefault="00AC533A" w:rsidP="002F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157"/>
      <w:docPartObj>
        <w:docPartGallery w:val="Page Numbers (Top of Page)"/>
        <w:docPartUnique/>
      </w:docPartObj>
    </w:sdtPr>
    <w:sdtContent>
      <w:p w:rsidR="00AC533A" w:rsidRDefault="00AC533A">
        <w:pPr>
          <w:pStyle w:val="a8"/>
          <w:jc w:val="center"/>
          <w:rPr>
            <w:cs/>
          </w:rPr>
        </w:pPr>
      </w:p>
      <w:p w:rsidR="00AC533A" w:rsidRDefault="00AC533A">
        <w:pPr>
          <w:pStyle w:val="a8"/>
          <w:jc w:val="center"/>
        </w:pPr>
        <w:fldSimple w:instr=" PAGE   \* MERGEFORMAT ">
          <w:r w:rsidR="00AC447C" w:rsidRPr="00AC447C">
            <w:rPr>
              <w:noProof/>
              <w:szCs w:val="22"/>
              <w:cs/>
              <w:lang w:val="th-TH"/>
            </w:rPr>
            <w:t>๒๐</w:t>
          </w:r>
        </w:fldSimple>
      </w:p>
    </w:sdtContent>
  </w:sdt>
  <w:p w:rsidR="00AC533A" w:rsidRDefault="00AC533A" w:rsidP="00D053ED">
    <w:pPr>
      <w:pStyle w:val="a8"/>
      <w:tabs>
        <w:tab w:val="clear" w:pos="4513"/>
        <w:tab w:val="clear" w:pos="9026"/>
        <w:tab w:val="left" w:pos="56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69"/>
    <w:multiLevelType w:val="hybridMultilevel"/>
    <w:tmpl w:val="8B665CEE"/>
    <w:lvl w:ilvl="0" w:tplc="29F893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4C40D52"/>
    <w:multiLevelType w:val="hybridMultilevel"/>
    <w:tmpl w:val="ADE6C9B4"/>
    <w:lvl w:ilvl="0" w:tplc="B0EE09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96ED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970695"/>
    <w:multiLevelType w:val="hybridMultilevel"/>
    <w:tmpl w:val="DA8A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0E3"/>
    <w:multiLevelType w:val="hybridMultilevel"/>
    <w:tmpl w:val="39060E62"/>
    <w:lvl w:ilvl="0" w:tplc="CF0A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D36EE"/>
    <w:multiLevelType w:val="hybridMultilevel"/>
    <w:tmpl w:val="72022BC4"/>
    <w:lvl w:ilvl="0" w:tplc="5F1E7C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2346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14DC7366"/>
    <w:multiLevelType w:val="hybridMultilevel"/>
    <w:tmpl w:val="938E4D9C"/>
    <w:lvl w:ilvl="0" w:tplc="1B48E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D0DCB"/>
    <w:multiLevelType w:val="hybridMultilevel"/>
    <w:tmpl w:val="E646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525D7"/>
    <w:multiLevelType w:val="hybridMultilevel"/>
    <w:tmpl w:val="9EEE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32FE3"/>
    <w:multiLevelType w:val="singleLevel"/>
    <w:tmpl w:val="B128DE1E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11">
    <w:nsid w:val="225B457E"/>
    <w:multiLevelType w:val="multilevel"/>
    <w:tmpl w:val="C5584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258774FE"/>
    <w:multiLevelType w:val="hybridMultilevel"/>
    <w:tmpl w:val="4282EEBE"/>
    <w:lvl w:ilvl="0" w:tplc="80525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57AA5FA">
      <w:numFmt w:val="none"/>
      <w:lvlText w:val=""/>
      <w:lvlJc w:val="left"/>
      <w:pPr>
        <w:tabs>
          <w:tab w:val="num" w:pos="360"/>
        </w:tabs>
      </w:pPr>
    </w:lvl>
    <w:lvl w:ilvl="2" w:tplc="DCFE90C2">
      <w:numFmt w:val="none"/>
      <w:lvlText w:val=""/>
      <w:lvlJc w:val="left"/>
      <w:pPr>
        <w:tabs>
          <w:tab w:val="num" w:pos="360"/>
        </w:tabs>
      </w:pPr>
    </w:lvl>
    <w:lvl w:ilvl="3" w:tplc="CAC8DC44">
      <w:numFmt w:val="none"/>
      <w:lvlText w:val=""/>
      <w:lvlJc w:val="left"/>
      <w:pPr>
        <w:tabs>
          <w:tab w:val="num" w:pos="360"/>
        </w:tabs>
      </w:pPr>
    </w:lvl>
    <w:lvl w:ilvl="4" w:tplc="BF9C36CC">
      <w:numFmt w:val="none"/>
      <w:lvlText w:val=""/>
      <w:lvlJc w:val="left"/>
      <w:pPr>
        <w:tabs>
          <w:tab w:val="num" w:pos="360"/>
        </w:tabs>
      </w:pPr>
    </w:lvl>
    <w:lvl w:ilvl="5" w:tplc="A3DA8996">
      <w:numFmt w:val="none"/>
      <w:lvlText w:val=""/>
      <w:lvlJc w:val="left"/>
      <w:pPr>
        <w:tabs>
          <w:tab w:val="num" w:pos="360"/>
        </w:tabs>
      </w:pPr>
    </w:lvl>
    <w:lvl w:ilvl="6" w:tplc="A292264E">
      <w:numFmt w:val="none"/>
      <w:lvlText w:val=""/>
      <w:lvlJc w:val="left"/>
      <w:pPr>
        <w:tabs>
          <w:tab w:val="num" w:pos="360"/>
        </w:tabs>
      </w:pPr>
    </w:lvl>
    <w:lvl w:ilvl="7" w:tplc="C69A9C3C">
      <w:numFmt w:val="none"/>
      <w:lvlText w:val=""/>
      <w:lvlJc w:val="left"/>
      <w:pPr>
        <w:tabs>
          <w:tab w:val="num" w:pos="360"/>
        </w:tabs>
      </w:pPr>
    </w:lvl>
    <w:lvl w:ilvl="8" w:tplc="566AA5D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B0CFC"/>
    <w:multiLevelType w:val="multilevel"/>
    <w:tmpl w:val="C98A40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5">
    <w:nsid w:val="2D19612B"/>
    <w:multiLevelType w:val="hybridMultilevel"/>
    <w:tmpl w:val="12C0B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0534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AA6A53"/>
    <w:multiLevelType w:val="hybridMultilevel"/>
    <w:tmpl w:val="EB00FA32"/>
    <w:lvl w:ilvl="0" w:tplc="9CB09796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DE24F1C"/>
    <w:multiLevelType w:val="hybridMultilevel"/>
    <w:tmpl w:val="BE9E65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113D37"/>
    <w:multiLevelType w:val="hybridMultilevel"/>
    <w:tmpl w:val="DB26C79C"/>
    <w:lvl w:ilvl="0" w:tplc="2B34D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C066C6">
      <w:numFmt w:val="none"/>
      <w:lvlText w:val=""/>
      <w:lvlJc w:val="left"/>
      <w:pPr>
        <w:tabs>
          <w:tab w:val="num" w:pos="360"/>
        </w:tabs>
      </w:pPr>
    </w:lvl>
    <w:lvl w:ilvl="2" w:tplc="2D101982">
      <w:numFmt w:val="none"/>
      <w:lvlText w:val=""/>
      <w:lvlJc w:val="left"/>
      <w:pPr>
        <w:tabs>
          <w:tab w:val="num" w:pos="360"/>
        </w:tabs>
      </w:pPr>
    </w:lvl>
    <w:lvl w:ilvl="3" w:tplc="FB324BB6">
      <w:numFmt w:val="none"/>
      <w:lvlText w:val=""/>
      <w:lvlJc w:val="left"/>
      <w:pPr>
        <w:tabs>
          <w:tab w:val="num" w:pos="360"/>
        </w:tabs>
      </w:pPr>
    </w:lvl>
    <w:lvl w:ilvl="4" w:tplc="E78EB808">
      <w:numFmt w:val="none"/>
      <w:lvlText w:val=""/>
      <w:lvlJc w:val="left"/>
      <w:pPr>
        <w:tabs>
          <w:tab w:val="num" w:pos="360"/>
        </w:tabs>
      </w:pPr>
    </w:lvl>
    <w:lvl w:ilvl="5" w:tplc="B8424638">
      <w:numFmt w:val="none"/>
      <w:lvlText w:val=""/>
      <w:lvlJc w:val="left"/>
      <w:pPr>
        <w:tabs>
          <w:tab w:val="num" w:pos="360"/>
        </w:tabs>
      </w:pPr>
    </w:lvl>
    <w:lvl w:ilvl="6" w:tplc="38963D2A">
      <w:numFmt w:val="none"/>
      <w:lvlText w:val=""/>
      <w:lvlJc w:val="left"/>
      <w:pPr>
        <w:tabs>
          <w:tab w:val="num" w:pos="360"/>
        </w:tabs>
      </w:pPr>
    </w:lvl>
    <w:lvl w:ilvl="7" w:tplc="FE84AD52">
      <w:numFmt w:val="none"/>
      <w:lvlText w:val=""/>
      <w:lvlJc w:val="left"/>
      <w:pPr>
        <w:tabs>
          <w:tab w:val="num" w:pos="360"/>
        </w:tabs>
      </w:pPr>
    </w:lvl>
    <w:lvl w:ilvl="8" w:tplc="980C74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446E94"/>
    <w:multiLevelType w:val="hybridMultilevel"/>
    <w:tmpl w:val="50F894A6"/>
    <w:lvl w:ilvl="0" w:tplc="50E27F26">
      <w:start w:val="1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2E623BA"/>
    <w:multiLevelType w:val="hybridMultilevel"/>
    <w:tmpl w:val="C5D403D2"/>
    <w:lvl w:ilvl="0" w:tplc="55CAA544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48F05C3D"/>
    <w:multiLevelType w:val="hybridMultilevel"/>
    <w:tmpl w:val="7EFE568E"/>
    <w:lvl w:ilvl="0" w:tplc="B5C85918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CD018A"/>
    <w:multiLevelType w:val="hybridMultilevel"/>
    <w:tmpl w:val="71FAF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903AEA"/>
    <w:multiLevelType w:val="hybridMultilevel"/>
    <w:tmpl w:val="519AFDE2"/>
    <w:lvl w:ilvl="0" w:tplc="FB720A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4B9B3CC9"/>
    <w:multiLevelType w:val="multilevel"/>
    <w:tmpl w:val="FEA82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4BCA372F"/>
    <w:multiLevelType w:val="hybridMultilevel"/>
    <w:tmpl w:val="D22C9FF8"/>
    <w:lvl w:ilvl="0" w:tplc="CA20E85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C79EB"/>
    <w:multiLevelType w:val="hybridMultilevel"/>
    <w:tmpl w:val="F0C8D88C"/>
    <w:lvl w:ilvl="0" w:tplc="778CD3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8">
    <w:nsid w:val="51306677"/>
    <w:multiLevelType w:val="hybridMultilevel"/>
    <w:tmpl w:val="5ECAD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153348"/>
    <w:multiLevelType w:val="hybridMultilevel"/>
    <w:tmpl w:val="2BB88702"/>
    <w:lvl w:ilvl="0" w:tplc="B704AE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27A04"/>
    <w:multiLevelType w:val="hybridMultilevel"/>
    <w:tmpl w:val="7790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D13C69"/>
    <w:multiLevelType w:val="hybridMultilevel"/>
    <w:tmpl w:val="4F98DC4E"/>
    <w:lvl w:ilvl="0" w:tplc="511AE38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5BDC54BB"/>
    <w:multiLevelType w:val="hybridMultilevel"/>
    <w:tmpl w:val="5150E9B4"/>
    <w:lvl w:ilvl="0" w:tplc="057A85B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936506"/>
    <w:multiLevelType w:val="multilevel"/>
    <w:tmpl w:val="41F0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34">
    <w:nsid w:val="628D151F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5">
    <w:nsid w:val="62B62C4C"/>
    <w:multiLevelType w:val="hybridMultilevel"/>
    <w:tmpl w:val="D5083AAA"/>
    <w:lvl w:ilvl="0" w:tplc="1654E20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324372A"/>
    <w:multiLevelType w:val="hybridMultilevel"/>
    <w:tmpl w:val="15548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2E2A7A"/>
    <w:multiLevelType w:val="multilevel"/>
    <w:tmpl w:val="82323DE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8">
    <w:nsid w:val="651522FE"/>
    <w:multiLevelType w:val="hybridMultilevel"/>
    <w:tmpl w:val="9F5876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774C65"/>
    <w:multiLevelType w:val="hybridMultilevel"/>
    <w:tmpl w:val="D7B27084"/>
    <w:lvl w:ilvl="0" w:tplc="80D29B4A">
      <w:start w:val="2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67A029BF"/>
    <w:multiLevelType w:val="hybridMultilevel"/>
    <w:tmpl w:val="A424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DA53F5"/>
    <w:multiLevelType w:val="singleLevel"/>
    <w:tmpl w:val="3DAC53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2">
    <w:nsid w:val="6C3D335A"/>
    <w:multiLevelType w:val="hybridMultilevel"/>
    <w:tmpl w:val="5866B30A"/>
    <w:lvl w:ilvl="0" w:tplc="08D084E8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2A031D7"/>
    <w:multiLevelType w:val="hybridMultilevel"/>
    <w:tmpl w:val="F5AAFF6C"/>
    <w:lvl w:ilvl="0" w:tplc="778CD304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4">
    <w:nsid w:val="73F85315"/>
    <w:multiLevelType w:val="hybridMultilevel"/>
    <w:tmpl w:val="90C2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7178D"/>
    <w:multiLevelType w:val="hybridMultilevel"/>
    <w:tmpl w:val="2C260C30"/>
    <w:lvl w:ilvl="0" w:tplc="6082DB0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F37D6"/>
    <w:multiLevelType w:val="hybridMultilevel"/>
    <w:tmpl w:val="11846BE6"/>
    <w:lvl w:ilvl="0" w:tplc="EAE4B1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569C8"/>
    <w:multiLevelType w:val="multilevel"/>
    <w:tmpl w:val="0630C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47"/>
  </w:num>
  <w:num w:numId="5">
    <w:abstractNumId w:val="2"/>
  </w:num>
  <w:num w:numId="6">
    <w:abstractNumId w:val="41"/>
  </w:num>
  <w:num w:numId="7">
    <w:abstractNumId w:val="37"/>
  </w:num>
  <w:num w:numId="8">
    <w:abstractNumId w:val="14"/>
  </w:num>
  <w:num w:numId="9">
    <w:abstractNumId w:val="12"/>
  </w:num>
  <w:num w:numId="10">
    <w:abstractNumId w:val="11"/>
  </w:num>
  <w:num w:numId="11">
    <w:abstractNumId w:val="40"/>
  </w:num>
  <w:num w:numId="12">
    <w:abstractNumId w:val="28"/>
  </w:num>
  <w:num w:numId="13">
    <w:abstractNumId w:val="23"/>
  </w:num>
  <w:num w:numId="14">
    <w:abstractNumId w:val="15"/>
  </w:num>
  <w:num w:numId="15">
    <w:abstractNumId w:val="30"/>
  </w:num>
  <w:num w:numId="16">
    <w:abstractNumId w:val="36"/>
  </w:num>
  <w:num w:numId="17">
    <w:abstractNumId w:val="7"/>
  </w:num>
  <w:num w:numId="18">
    <w:abstractNumId w:val="4"/>
  </w:num>
  <w:num w:numId="19">
    <w:abstractNumId w:val="26"/>
  </w:num>
  <w:num w:numId="20">
    <w:abstractNumId w:val="22"/>
  </w:num>
  <w:num w:numId="21">
    <w:abstractNumId w:val="1"/>
  </w:num>
  <w:num w:numId="22">
    <w:abstractNumId w:val="8"/>
  </w:num>
  <w:num w:numId="23">
    <w:abstractNumId w:val="13"/>
  </w:num>
  <w:num w:numId="24">
    <w:abstractNumId w:val="29"/>
  </w:num>
  <w:num w:numId="25">
    <w:abstractNumId w:val="19"/>
  </w:num>
  <w:num w:numId="26">
    <w:abstractNumId w:val="32"/>
  </w:num>
  <w:num w:numId="27">
    <w:abstractNumId w:val="35"/>
  </w:num>
  <w:num w:numId="28">
    <w:abstractNumId w:val="39"/>
  </w:num>
  <w:num w:numId="29">
    <w:abstractNumId w:val="44"/>
  </w:num>
  <w:num w:numId="30">
    <w:abstractNumId w:val="9"/>
  </w:num>
  <w:num w:numId="31">
    <w:abstractNumId w:val="3"/>
  </w:num>
  <w:num w:numId="32">
    <w:abstractNumId w:val="33"/>
  </w:num>
  <w:num w:numId="33">
    <w:abstractNumId w:val="10"/>
  </w:num>
  <w:num w:numId="34">
    <w:abstractNumId w:val="18"/>
  </w:num>
  <w:num w:numId="35">
    <w:abstractNumId w:val="38"/>
  </w:num>
  <w:num w:numId="36">
    <w:abstractNumId w:val="21"/>
  </w:num>
  <w:num w:numId="37">
    <w:abstractNumId w:val="43"/>
  </w:num>
  <w:num w:numId="38">
    <w:abstractNumId w:val="27"/>
  </w:num>
  <w:num w:numId="39">
    <w:abstractNumId w:val="42"/>
  </w:num>
  <w:num w:numId="40">
    <w:abstractNumId w:val="0"/>
  </w:num>
  <w:num w:numId="41">
    <w:abstractNumId w:val="20"/>
  </w:num>
  <w:num w:numId="42">
    <w:abstractNumId w:val="17"/>
  </w:num>
  <w:num w:numId="43">
    <w:abstractNumId w:val="25"/>
  </w:num>
  <w:num w:numId="44">
    <w:abstractNumId w:val="46"/>
  </w:num>
  <w:num w:numId="45">
    <w:abstractNumId w:val="5"/>
  </w:num>
  <w:num w:numId="46">
    <w:abstractNumId w:val="45"/>
  </w:num>
  <w:num w:numId="47">
    <w:abstractNumId w:val="2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244B2"/>
    <w:rsid w:val="00003F9A"/>
    <w:rsid w:val="000064C0"/>
    <w:rsid w:val="0001031C"/>
    <w:rsid w:val="00011409"/>
    <w:rsid w:val="000231D6"/>
    <w:rsid w:val="00031ED9"/>
    <w:rsid w:val="0003437D"/>
    <w:rsid w:val="00043C9B"/>
    <w:rsid w:val="000500AD"/>
    <w:rsid w:val="00051DDF"/>
    <w:rsid w:val="000523FB"/>
    <w:rsid w:val="00055D74"/>
    <w:rsid w:val="00057AEB"/>
    <w:rsid w:val="00060D4C"/>
    <w:rsid w:val="00061EE0"/>
    <w:rsid w:val="00066FED"/>
    <w:rsid w:val="00070760"/>
    <w:rsid w:val="0007139E"/>
    <w:rsid w:val="00073A30"/>
    <w:rsid w:val="000764A0"/>
    <w:rsid w:val="00076D03"/>
    <w:rsid w:val="000816E1"/>
    <w:rsid w:val="0008569B"/>
    <w:rsid w:val="00091BAD"/>
    <w:rsid w:val="00094A74"/>
    <w:rsid w:val="00096C95"/>
    <w:rsid w:val="000A5291"/>
    <w:rsid w:val="000A7016"/>
    <w:rsid w:val="000B57C8"/>
    <w:rsid w:val="000C0015"/>
    <w:rsid w:val="000C29E5"/>
    <w:rsid w:val="000D5E68"/>
    <w:rsid w:val="000E26AB"/>
    <w:rsid w:val="000F1600"/>
    <w:rsid w:val="000F3ED7"/>
    <w:rsid w:val="000F5228"/>
    <w:rsid w:val="0010241D"/>
    <w:rsid w:val="001244B2"/>
    <w:rsid w:val="00126536"/>
    <w:rsid w:val="00127616"/>
    <w:rsid w:val="00127F1D"/>
    <w:rsid w:val="0013035B"/>
    <w:rsid w:val="001444A5"/>
    <w:rsid w:val="0015414E"/>
    <w:rsid w:val="001561ED"/>
    <w:rsid w:val="00157172"/>
    <w:rsid w:val="0015717F"/>
    <w:rsid w:val="00164599"/>
    <w:rsid w:val="00165DEE"/>
    <w:rsid w:val="00166CD6"/>
    <w:rsid w:val="00182699"/>
    <w:rsid w:val="001832FB"/>
    <w:rsid w:val="00183B6F"/>
    <w:rsid w:val="001B6ACE"/>
    <w:rsid w:val="001C096F"/>
    <w:rsid w:val="001C3356"/>
    <w:rsid w:val="001C60D4"/>
    <w:rsid w:val="001D7942"/>
    <w:rsid w:val="001E6E82"/>
    <w:rsid w:val="001F6669"/>
    <w:rsid w:val="0020527C"/>
    <w:rsid w:val="00213A7A"/>
    <w:rsid w:val="00220B3A"/>
    <w:rsid w:val="00234D4D"/>
    <w:rsid w:val="002404C4"/>
    <w:rsid w:val="00254109"/>
    <w:rsid w:val="00256934"/>
    <w:rsid w:val="00262D7E"/>
    <w:rsid w:val="0026618B"/>
    <w:rsid w:val="00273314"/>
    <w:rsid w:val="0029449A"/>
    <w:rsid w:val="002A6553"/>
    <w:rsid w:val="002B5F16"/>
    <w:rsid w:val="002B6A14"/>
    <w:rsid w:val="002C611D"/>
    <w:rsid w:val="002D735A"/>
    <w:rsid w:val="002E0A0C"/>
    <w:rsid w:val="002F7CC1"/>
    <w:rsid w:val="0030506A"/>
    <w:rsid w:val="0032525A"/>
    <w:rsid w:val="00333525"/>
    <w:rsid w:val="0033558E"/>
    <w:rsid w:val="00367F64"/>
    <w:rsid w:val="00377BB3"/>
    <w:rsid w:val="00386D0D"/>
    <w:rsid w:val="00391333"/>
    <w:rsid w:val="003A1243"/>
    <w:rsid w:val="003A2EFB"/>
    <w:rsid w:val="003A3A44"/>
    <w:rsid w:val="003A6BA7"/>
    <w:rsid w:val="003B262A"/>
    <w:rsid w:val="003B7003"/>
    <w:rsid w:val="003C0506"/>
    <w:rsid w:val="003C3933"/>
    <w:rsid w:val="003C71A4"/>
    <w:rsid w:val="003E5032"/>
    <w:rsid w:val="003E691F"/>
    <w:rsid w:val="003F1A99"/>
    <w:rsid w:val="00410B73"/>
    <w:rsid w:val="00422F09"/>
    <w:rsid w:val="00423DA0"/>
    <w:rsid w:val="0042548B"/>
    <w:rsid w:val="00442B06"/>
    <w:rsid w:val="00464CC1"/>
    <w:rsid w:val="004665A3"/>
    <w:rsid w:val="00470B04"/>
    <w:rsid w:val="00473B86"/>
    <w:rsid w:val="00485A22"/>
    <w:rsid w:val="004864F6"/>
    <w:rsid w:val="00497DFC"/>
    <w:rsid w:val="004C0028"/>
    <w:rsid w:val="004C492D"/>
    <w:rsid w:val="004E5BAD"/>
    <w:rsid w:val="004F1068"/>
    <w:rsid w:val="004F35EC"/>
    <w:rsid w:val="004F49CA"/>
    <w:rsid w:val="005006FB"/>
    <w:rsid w:val="0051376E"/>
    <w:rsid w:val="00532EBB"/>
    <w:rsid w:val="0053406B"/>
    <w:rsid w:val="005343E3"/>
    <w:rsid w:val="00536809"/>
    <w:rsid w:val="00540000"/>
    <w:rsid w:val="00541C02"/>
    <w:rsid w:val="00542428"/>
    <w:rsid w:val="00547BE5"/>
    <w:rsid w:val="00547CF1"/>
    <w:rsid w:val="005506EB"/>
    <w:rsid w:val="0056078A"/>
    <w:rsid w:val="00585318"/>
    <w:rsid w:val="005A1C8A"/>
    <w:rsid w:val="005A287A"/>
    <w:rsid w:val="005A5376"/>
    <w:rsid w:val="005B5250"/>
    <w:rsid w:val="005C3290"/>
    <w:rsid w:val="005C61DA"/>
    <w:rsid w:val="005D3217"/>
    <w:rsid w:val="005D3887"/>
    <w:rsid w:val="005E7BA3"/>
    <w:rsid w:val="005F7828"/>
    <w:rsid w:val="00603781"/>
    <w:rsid w:val="0062700F"/>
    <w:rsid w:val="00641CE7"/>
    <w:rsid w:val="0065211C"/>
    <w:rsid w:val="0065669E"/>
    <w:rsid w:val="006A4BA1"/>
    <w:rsid w:val="006A5077"/>
    <w:rsid w:val="006B1BC7"/>
    <w:rsid w:val="006B756A"/>
    <w:rsid w:val="006C3DF2"/>
    <w:rsid w:val="006D09E9"/>
    <w:rsid w:val="006D7DD2"/>
    <w:rsid w:val="006E3F08"/>
    <w:rsid w:val="006E423A"/>
    <w:rsid w:val="006F1B24"/>
    <w:rsid w:val="006F5208"/>
    <w:rsid w:val="00707852"/>
    <w:rsid w:val="00713C1D"/>
    <w:rsid w:val="00713C63"/>
    <w:rsid w:val="00717B83"/>
    <w:rsid w:val="00722D74"/>
    <w:rsid w:val="00723128"/>
    <w:rsid w:val="00735557"/>
    <w:rsid w:val="007476E5"/>
    <w:rsid w:val="00754760"/>
    <w:rsid w:val="00762D14"/>
    <w:rsid w:val="00764FFD"/>
    <w:rsid w:val="00782132"/>
    <w:rsid w:val="007A0BAF"/>
    <w:rsid w:val="007B464E"/>
    <w:rsid w:val="007B7F49"/>
    <w:rsid w:val="007C1E9D"/>
    <w:rsid w:val="007C6DFC"/>
    <w:rsid w:val="007D1F45"/>
    <w:rsid w:val="007D7B10"/>
    <w:rsid w:val="007E5020"/>
    <w:rsid w:val="007E7745"/>
    <w:rsid w:val="008106CE"/>
    <w:rsid w:val="00813BB1"/>
    <w:rsid w:val="00816596"/>
    <w:rsid w:val="00827447"/>
    <w:rsid w:val="008468BF"/>
    <w:rsid w:val="00851D0E"/>
    <w:rsid w:val="00854790"/>
    <w:rsid w:val="00856A1F"/>
    <w:rsid w:val="008648FF"/>
    <w:rsid w:val="00865B32"/>
    <w:rsid w:val="00872FC8"/>
    <w:rsid w:val="00874BC0"/>
    <w:rsid w:val="00884004"/>
    <w:rsid w:val="00893C98"/>
    <w:rsid w:val="00894003"/>
    <w:rsid w:val="008C4780"/>
    <w:rsid w:val="008C6C9F"/>
    <w:rsid w:val="008E1916"/>
    <w:rsid w:val="008F23E4"/>
    <w:rsid w:val="008F4CDE"/>
    <w:rsid w:val="00900B18"/>
    <w:rsid w:val="00906486"/>
    <w:rsid w:val="00914099"/>
    <w:rsid w:val="00917626"/>
    <w:rsid w:val="009278B8"/>
    <w:rsid w:val="0093002C"/>
    <w:rsid w:val="00932809"/>
    <w:rsid w:val="009404FB"/>
    <w:rsid w:val="00945843"/>
    <w:rsid w:val="00953524"/>
    <w:rsid w:val="009633B4"/>
    <w:rsid w:val="009678AB"/>
    <w:rsid w:val="00967F82"/>
    <w:rsid w:val="009710E5"/>
    <w:rsid w:val="00977FF0"/>
    <w:rsid w:val="0098261E"/>
    <w:rsid w:val="009836B4"/>
    <w:rsid w:val="0098684F"/>
    <w:rsid w:val="00992626"/>
    <w:rsid w:val="009955DE"/>
    <w:rsid w:val="009D487B"/>
    <w:rsid w:val="009E21E9"/>
    <w:rsid w:val="009E4CAC"/>
    <w:rsid w:val="009F0054"/>
    <w:rsid w:val="00A00D23"/>
    <w:rsid w:val="00A277AA"/>
    <w:rsid w:val="00A27A8E"/>
    <w:rsid w:val="00A33499"/>
    <w:rsid w:val="00A37698"/>
    <w:rsid w:val="00A444F3"/>
    <w:rsid w:val="00A5206B"/>
    <w:rsid w:val="00A65007"/>
    <w:rsid w:val="00A6664D"/>
    <w:rsid w:val="00A67DED"/>
    <w:rsid w:val="00A847C4"/>
    <w:rsid w:val="00A9221E"/>
    <w:rsid w:val="00AA1682"/>
    <w:rsid w:val="00AA7060"/>
    <w:rsid w:val="00AB0E1E"/>
    <w:rsid w:val="00AB474D"/>
    <w:rsid w:val="00AC3C08"/>
    <w:rsid w:val="00AC447C"/>
    <w:rsid w:val="00AC533A"/>
    <w:rsid w:val="00AC78CE"/>
    <w:rsid w:val="00AD02E6"/>
    <w:rsid w:val="00B00F61"/>
    <w:rsid w:val="00B017C7"/>
    <w:rsid w:val="00B134EA"/>
    <w:rsid w:val="00B27A86"/>
    <w:rsid w:val="00B36481"/>
    <w:rsid w:val="00B45BE3"/>
    <w:rsid w:val="00B61307"/>
    <w:rsid w:val="00B669E3"/>
    <w:rsid w:val="00B71702"/>
    <w:rsid w:val="00B72ABE"/>
    <w:rsid w:val="00B7409A"/>
    <w:rsid w:val="00B744BF"/>
    <w:rsid w:val="00B7782E"/>
    <w:rsid w:val="00B808D8"/>
    <w:rsid w:val="00BA0431"/>
    <w:rsid w:val="00BA1D9D"/>
    <w:rsid w:val="00BA618E"/>
    <w:rsid w:val="00BE03CF"/>
    <w:rsid w:val="00BE2C34"/>
    <w:rsid w:val="00BE35C7"/>
    <w:rsid w:val="00BF420A"/>
    <w:rsid w:val="00C0198B"/>
    <w:rsid w:val="00C049F9"/>
    <w:rsid w:val="00C07ED3"/>
    <w:rsid w:val="00C138BE"/>
    <w:rsid w:val="00C15364"/>
    <w:rsid w:val="00C20EB1"/>
    <w:rsid w:val="00C22EC3"/>
    <w:rsid w:val="00C303E1"/>
    <w:rsid w:val="00C5054E"/>
    <w:rsid w:val="00C5291F"/>
    <w:rsid w:val="00C5352A"/>
    <w:rsid w:val="00C538DB"/>
    <w:rsid w:val="00C64518"/>
    <w:rsid w:val="00C65B5E"/>
    <w:rsid w:val="00C7041B"/>
    <w:rsid w:val="00C821F5"/>
    <w:rsid w:val="00C8768C"/>
    <w:rsid w:val="00C95003"/>
    <w:rsid w:val="00CA0F77"/>
    <w:rsid w:val="00CA6F3E"/>
    <w:rsid w:val="00CB144A"/>
    <w:rsid w:val="00CB6FD1"/>
    <w:rsid w:val="00CB793C"/>
    <w:rsid w:val="00CC0532"/>
    <w:rsid w:val="00CC13D0"/>
    <w:rsid w:val="00CE2C37"/>
    <w:rsid w:val="00CE514E"/>
    <w:rsid w:val="00CE71B7"/>
    <w:rsid w:val="00D02A9B"/>
    <w:rsid w:val="00D053ED"/>
    <w:rsid w:val="00D101FF"/>
    <w:rsid w:val="00D12B2E"/>
    <w:rsid w:val="00D1724B"/>
    <w:rsid w:val="00D229D6"/>
    <w:rsid w:val="00D43579"/>
    <w:rsid w:val="00D5084C"/>
    <w:rsid w:val="00D66A95"/>
    <w:rsid w:val="00D71149"/>
    <w:rsid w:val="00D76259"/>
    <w:rsid w:val="00D7696F"/>
    <w:rsid w:val="00D901E2"/>
    <w:rsid w:val="00DA05F9"/>
    <w:rsid w:val="00DB093A"/>
    <w:rsid w:val="00DB548C"/>
    <w:rsid w:val="00DC5308"/>
    <w:rsid w:val="00DD0F5D"/>
    <w:rsid w:val="00DD3BF5"/>
    <w:rsid w:val="00E1370F"/>
    <w:rsid w:val="00E14C44"/>
    <w:rsid w:val="00E24664"/>
    <w:rsid w:val="00E2673C"/>
    <w:rsid w:val="00E31551"/>
    <w:rsid w:val="00E367B8"/>
    <w:rsid w:val="00E52BE0"/>
    <w:rsid w:val="00E55202"/>
    <w:rsid w:val="00E57E63"/>
    <w:rsid w:val="00E6746B"/>
    <w:rsid w:val="00E744BD"/>
    <w:rsid w:val="00E832D2"/>
    <w:rsid w:val="00E86F89"/>
    <w:rsid w:val="00E93A3B"/>
    <w:rsid w:val="00E94E80"/>
    <w:rsid w:val="00E966A2"/>
    <w:rsid w:val="00EA4698"/>
    <w:rsid w:val="00EB1414"/>
    <w:rsid w:val="00EB711B"/>
    <w:rsid w:val="00EB75BD"/>
    <w:rsid w:val="00ED2E28"/>
    <w:rsid w:val="00ED46DC"/>
    <w:rsid w:val="00EF08A2"/>
    <w:rsid w:val="00EF4D24"/>
    <w:rsid w:val="00EF5934"/>
    <w:rsid w:val="00F04D91"/>
    <w:rsid w:val="00F07A48"/>
    <w:rsid w:val="00F10A2F"/>
    <w:rsid w:val="00F260C7"/>
    <w:rsid w:val="00F26D54"/>
    <w:rsid w:val="00F2735D"/>
    <w:rsid w:val="00F31AF3"/>
    <w:rsid w:val="00F33FD2"/>
    <w:rsid w:val="00F358DF"/>
    <w:rsid w:val="00F50B25"/>
    <w:rsid w:val="00F63B1E"/>
    <w:rsid w:val="00F75BEA"/>
    <w:rsid w:val="00F825C4"/>
    <w:rsid w:val="00FA510A"/>
    <w:rsid w:val="00FB5DEA"/>
    <w:rsid w:val="00FB77C0"/>
    <w:rsid w:val="00FC62B9"/>
    <w:rsid w:val="00FD08C1"/>
    <w:rsid w:val="00FD3D19"/>
    <w:rsid w:val="00FD7445"/>
    <w:rsid w:val="00FE7C54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  <o:rules v:ext="edit">
        <o:r id="V:Rule51" type="connector" idref="#_x0000_s1337"/>
        <o:r id="V:Rule52" type="connector" idref="#_x0000_s1418"/>
        <o:r id="V:Rule53" type="connector" idref="#_x0000_s1406"/>
        <o:r id="V:Rule54" type="connector" idref="#_x0000_s1349"/>
        <o:r id="V:Rule55" type="connector" idref="#_x0000_s1400"/>
        <o:r id="V:Rule56" type="connector" idref="#_x0000_s1383"/>
        <o:r id="V:Rule57" type="connector" idref="#_x0000_s1350"/>
        <o:r id="V:Rule58" type="connector" idref="#_x0000_s1419"/>
        <o:r id="V:Rule59" type="connector" idref="#_x0000_s1338"/>
        <o:r id="V:Rule60" type="connector" idref="#_x0000_s1359"/>
        <o:r id="V:Rule61" type="connector" idref="#_x0000_s1402"/>
        <o:r id="V:Rule62" type="connector" idref="#_x0000_s1283"/>
        <o:r id="V:Rule63" type="connector" idref="#_x0000_s1362"/>
        <o:r id="V:Rule64" type="connector" idref="#_x0000_s1392"/>
        <o:r id="V:Rule65" type="connector" idref="#_x0000_s1361"/>
        <o:r id="V:Rule66" type="connector" idref="#_x0000_s1396"/>
        <o:r id="V:Rule67" type="connector" idref="#_x0000_s1417"/>
        <o:r id="V:Rule68" type="connector" idref="#_x0000_s1366"/>
        <o:r id="V:Rule69" type="connector" idref="#_x0000_s1363"/>
        <o:r id="V:Rule70" type="connector" idref="#_x0000_s1408"/>
        <o:r id="V:Rule71" type="connector" idref="#_x0000_s1367"/>
        <o:r id="V:Rule72" type="connector" idref="#_x0000_s1416"/>
        <o:r id="V:Rule73" type="connector" idref="#_x0000_s1346"/>
        <o:r id="V:Rule74" type="connector" idref="#_x0000_s1398"/>
        <o:r id="V:Rule75" type="connector" idref="#_x0000_s1370"/>
        <o:r id="V:Rule76" type="connector" idref="#_x0000_s1404"/>
        <o:r id="V:Rule77" type="connector" idref="#_x0000_s1388"/>
        <o:r id="V:Rule78" type="connector" idref="#_x0000_s1395"/>
        <o:r id="V:Rule79" type="connector" idref="#_x0000_s1339"/>
        <o:r id="V:Rule80" type="connector" idref="#_x0000_s1357"/>
        <o:r id="V:Rule81" type="connector" idref="#_x0000_s1387"/>
        <o:r id="V:Rule82" type="connector" idref="#_x0000_s1403"/>
        <o:r id="V:Rule83" type="connector" idref="#_x0000_s1347"/>
        <o:r id="V:Rule84" type="connector" idref="#_x0000_s1399"/>
        <o:r id="V:Rule85" type="connector" idref="#_x0000_s1384"/>
        <o:r id="V:Rule86" type="connector" idref="#_x0000_s1371"/>
        <o:r id="V:Rule87" type="connector" idref="#_x0000_s1382"/>
        <o:r id="V:Rule88" type="connector" idref="#_x0000_s1351"/>
        <o:r id="V:Rule89" type="connector" idref="#_x0000_s1391"/>
        <o:r id="V:Rule90" type="connector" idref="#_x0000_s1394"/>
        <o:r id="V:Rule91" type="connector" idref="#_x0000_s1421"/>
        <o:r id="V:Rule92" type="connector" idref="#_x0000_s1390"/>
        <o:r id="V:Rule93" type="connector" idref="#_x0000_s1345"/>
        <o:r id="V:Rule94" type="connector" idref="#_x0000_s1407"/>
        <o:r id="V:Rule95" type="connector" idref="#_x0000_s1365"/>
        <o:r id="V:Rule96" type="connector" idref="#_x0000_s1386"/>
        <o:r id="V:Rule97" type="connector" idref="#_x0000_s1420"/>
        <o:r id="V:Rule98" type="connector" idref="#_x0000_s1422"/>
        <o:r id="V:Rule99" type="connector" idref="#_x0000_s1358"/>
        <o:r id="V:Rule100" type="connector" idref="#_x0000_s13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633B4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633B4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813B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9633B4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633B4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633B4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633B4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qFormat/>
    <w:rsid w:val="009633B4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qFormat/>
    <w:rsid w:val="009633B4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813BB1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List Paragraph"/>
    <w:basedOn w:val="a"/>
    <w:uiPriority w:val="34"/>
    <w:qFormat/>
    <w:rsid w:val="00813BB1"/>
    <w:pPr>
      <w:ind w:left="720"/>
    </w:pPr>
    <w:rPr>
      <w:rFonts w:eastAsia="Calibri"/>
    </w:rPr>
  </w:style>
  <w:style w:type="paragraph" w:styleId="a4">
    <w:name w:val="Title"/>
    <w:basedOn w:val="a"/>
    <w:link w:val="a5"/>
    <w:qFormat/>
    <w:rsid w:val="00A27A8E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A27A8E"/>
    <w:rPr>
      <w:rFonts w:ascii="Angsana New" w:eastAsia="Cordia New" w:hAnsi="Angsana New"/>
      <w:b/>
      <w:bCs/>
      <w:sz w:val="44"/>
      <w:szCs w:val="44"/>
    </w:rPr>
  </w:style>
  <w:style w:type="paragraph" w:styleId="21">
    <w:name w:val="Body Text 2"/>
    <w:basedOn w:val="a"/>
    <w:link w:val="22"/>
    <w:rsid w:val="0015414E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15414E"/>
    <w:rPr>
      <w:sz w:val="24"/>
      <w:szCs w:val="30"/>
    </w:rPr>
  </w:style>
  <w:style w:type="paragraph" w:styleId="31">
    <w:name w:val="Body Text 3"/>
    <w:basedOn w:val="a"/>
    <w:link w:val="32"/>
    <w:rsid w:val="0015414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5414E"/>
    <w:rPr>
      <w:sz w:val="16"/>
    </w:rPr>
  </w:style>
  <w:style w:type="paragraph" w:styleId="23">
    <w:name w:val="Body Text Indent 2"/>
    <w:basedOn w:val="a"/>
    <w:link w:val="24"/>
    <w:unhideWhenUsed/>
    <w:rsid w:val="009633B4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9633B4"/>
    <w:rPr>
      <w:sz w:val="24"/>
      <w:szCs w:val="28"/>
    </w:rPr>
  </w:style>
  <w:style w:type="paragraph" w:styleId="33">
    <w:name w:val="Body Text Indent 3"/>
    <w:basedOn w:val="a"/>
    <w:link w:val="34"/>
    <w:unhideWhenUsed/>
    <w:rsid w:val="009633B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semiHidden/>
    <w:rsid w:val="009633B4"/>
    <w:rPr>
      <w:sz w:val="16"/>
    </w:rPr>
  </w:style>
  <w:style w:type="character" w:customStyle="1" w:styleId="10">
    <w:name w:val="หัวเรื่อง 1 อักขระ"/>
    <w:basedOn w:val="a0"/>
    <w:link w:val="1"/>
    <w:rsid w:val="009633B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633B4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9633B4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633B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633B4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9633B4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9633B4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9633B4"/>
    <w:rPr>
      <w:rFonts w:ascii="Arial" w:eastAsia="Cordia New" w:hAnsi="Arial" w:cs="Cordia New"/>
      <w:sz w:val="22"/>
      <w:szCs w:val="25"/>
    </w:rPr>
  </w:style>
  <w:style w:type="paragraph" w:styleId="a6">
    <w:name w:val="Body Text"/>
    <w:basedOn w:val="a"/>
    <w:link w:val="a7"/>
    <w:rsid w:val="009633B4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7">
    <w:name w:val="เนื้อความ อักขระ"/>
    <w:basedOn w:val="a0"/>
    <w:link w:val="a6"/>
    <w:rsid w:val="009633B4"/>
    <w:rPr>
      <w:rFonts w:ascii="Cordia New" w:eastAsia="Cordia New" w:hAnsi="Cordia New" w:cs="Cordia New"/>
      <w:sz w:val="28"/>
      <w:szCs w:val="32"/>
    </w:rPr>
  </w:style>
  <w:style w:type="paragraph" w:styleId="a8">
    <w:name w:val="header"/>
    <w:basedOn w:val="a"/>
    <w:link w:val="a9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9633B4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633B4"/>
    <w:rPr>
      <w:rFonts w:ascii="Cordia New" w:eastAsia="Cordia New" w:hAnsi="Cordia New" w:cs="Cordia New"/>
      <w:sz w:val="28"/>
      <w:szCs w:val="35"/>
    </w:rPr>
  </w:style>
  <w:style w:type="table" w:styleId="ac">
    <w:name w:val="Table Grid"/>
    <w:basedOn w:val="a1"/>
    <w:uiPriority w:val="59"/>
    <w:rsid w:val="00963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633B4"/>
    <w:pPr>
      <w:spacing w:after="120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ae">
    <w:name w:val="การเยื้องเนื้อความ อักขระ"/>
    <w:basedOn w:val="a0"/>
    <w:link w:val="ad"/>
    <w:rsid w:val="009633B4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9633B4"/>
  </w:style>
  <w:style w:type="character" w:customStyle="1" w:styleId="title1">
    <w:name w:val="title1"/>
    <w:basedOn w:val="a0"/>
    <w:rsid w:val="009633B4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paragraph" w:customStyle="1" w:styleId="Default">
    <w:name w:val="Default"/>
    <w:rsid w:val="009633B4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f0">
    <w:name w:val="No Spacing"/>
    <w:uiPriority w:val="1"/>
    <w:qFormat/>
    <w:rsid w:val="009633B4"/>
    <w:rPr>
      <w:rFonts w:ascii="Angsana New" w:eastAsia="Calibri" w:hAnsi="Angsana New"/>
      <w:sz w:val="32"/>
      <w:szCs w:val="40"/>
    </w:rPr>
  </w:style>
  <w:style w:type="paragraph" w:styleId="af1">
    <w:name w:val="Balloon Text"/>
    <w:basedOn w:val="a"/>
    <w:link w:val="af2"/>
    <w:uiPriority w:val="99"/>
    <w:semiHidden/>
    <w:unhideWhenUsed/>
    <w:rsid w:val="003A3A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3A3A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3A44-7A50-4F46-AC40-4881EFFD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38</Pages>
  <Words>9248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Namorbun</Company>
  <LinksUpToDate>false</LinksUpToDate>
  <CharactersWithSpaces>61845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HBT0015</dc:creator>
  <cp:lastModifiedBy>OK</cp:lastModifiedBy>
  <cp:revision>23</cp:revision>
  <cp:lastPrinted>2016-05-19T07:19:00Z</cp:lastPrinted>
  <dcterms:created xsi:type="dcterms:W3CDTF">2016-04-04T03:16:00Z</dcterms:created>
  <dcterms:modified xsi:type="dcterms:W3CDTF">2016-06-29T03:14:00Z</dcterms:modified>
</cp:coreProperties>
</file>